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921F3" w14:textId="77777777" w:rsidR="003A4CD3" w:rsidRPr="00C55569" w:rsidRDefault="003A4CD3" w:rsidP="00E370B7">
      <w:pPr>
        <w:tabs>
          <w:tab w:val="left" w:pos="5760"/>
        </w:tabs>
      </w:pPr>
    </w:p>
    <w:p w14:paraId="53E817FB" w14:textId="77777777" w:rsidR="003A4CD3" w:rsidRPr="00C55569" w:rsidRDefault="003A4CD3"/>
    <w:p w14:paraId="09ECD493" w14:textId="77777777" w:rsidR="003A4CD3" w:rsidRPr="00C55569" w:rsidRDefault="003A4CD3"/>
    <w:p w14:paraId="5DA3BD74" w14:textId="77777777" w:rsidR="002D2238" w:rsidRPr="00C55569" w:rsidRDefault="002D2238"/>
    <w:p w14:paraId="6DA7F1DD" w14:textId="77777777" w:rsidR="00D44A2B" w:rsidRPr="00C55569" w:rsidRDefault="00D44A2B"/>
    <w:p w14:paraId="5EF6AC9C" w14:textId="77777777" w:rsidR="00D44A2B" w:rsidRPr="00C55569" w:rsidRDefault="00D44A2B"/>
    <w:p w14:paraId="3848CA4B" w14:textId="77777777" w:rsidR="002D2238" w:rsidRPr="00C55569" w:rsidRDefault="002D2238"/>
    <w:p w14:paraId="5B856F1E" w14:textId="77777777" w:rsidR="003A4CD3" w:rsidRPr="00C55569" w:rsidRDefault="003A4CD3"/>
    <w:p w14:paraId="2904C3DE" w14:textId="77777777" w:rsidR="00FF109F" w:rsidRPr="00C55569" w:rsidRDefault="00FF109F" w:rsidP="002D2238">
      <w:pPr>
        <w:widowControl w:val="0"/>
        <w:autoSpaceDE w:val="0"/>
        <w:autoSpaceDN w:val="0"/>
        <w:adjustRightInd w:val="0"/>
        <w:spacing w:line="284" w:lineRule="atLeast"/>
        <w:ind w:right="2120"/>
        <w:rPr>
          <w:rFonts w:ascii="Arial" w:hAnsi="Arial" w:cs="Arial"/>
          <w:sz w:val="21"/>
        </w:rPr>
      </w:pPr>
    </w:p>
    <w:p w14:paraId="36DAD9B1" w14:textId="3FD891F6" w:rsidR="00FF109F" w:rsidRPr="00C55569" w:rsidRDefault="00BF4D84" w:rsidP="00BE12CA">
      <w:pPr>
        <w:pStyle w:val="Titre3"/>
        <w:spacing w:line="284" w:lineRule="atLeast"/>
        <w:ind w:right="2120"/>
        <w:jc w:val="center"/>
        <w:rPr>
          <w:spacing w:val="12"/>
        </w:rPr>
      </w:pPr>
      <w:proofErr w:type="spellStart"/>
      <w:r w:rsidRPr="00C55569">
        <w:t>Schell</w:t>
      </w:r>
      <w:proofErr w:type="spellEnd"/>
      <w:r w:rsidR="008C029F">
        <w:t xml:space="preserve"> obtient t</w:t>
      </w:r>
      <w:r w:rsidR="008C029F" w:rsidRPr="00C55569">
        <w:t>rois hautes distinctions</w:t>
      </w:r>
    </w:p>
    <w:p w14:paraId="04DE1E11" w14:textId="77777777" w:rsidR="00FF109F" w:rsidRPr="00C55569" w:rsidRDefault="00FF109F" w:rsidP="002D2238">
      <w:pPr>
        <w:ind w:right="2120"/>
      </w:pPr>
    </w:p>
    <w:p w14:paraId="58341F95" w14:textId="77777777" w:rsidR="007008DA" w:rsidRPr="006F6FF8" w:rsidRDefault="004A2B2A" w:rsidP="00BE12CA">
      <w:pPr>
        <w:pStyle w:val="Corpsdetexte2"/>
        <w:ind w:right="2120"/>
        <w:rPr>
          <w:b/>
          <w:sz w:val="20"/>
          <w:szCs w:val="20"/>
        </w:rPr>
      </w:pPr>
      <w:r w:rsidRPr="006F6FF8">
        <w:rPr>
          <w:b/>
          <w:sz w:val="20"/>
          <w:szCs w:val="20"/>
        </w:rPr>
        <w:t>Valeurs de la m</w:t>
      </w:r>
      <w:r w:rsidR="008C029F" w:rsidRPr="006F6FF8">
        <w:rPr>
          <w:b/>
          <w:sz w:val="20"/>
          <w:szCs w:val="20"/>
        </w:rPr>
        <w:t xml:space="preserve">arque, innovation et design, un triplé </w:t>
      </w:r>
      <w:r w:rsidR="00B82777" w:rsidRPr="006F6FF8">
        <w:rPr>
          <w:b/>
          <w:sz w:val="20"/>
          <w:szCs w:val="20"/>
        </w:rPr>
        <w:t xml:space="preserve">ambitieux </w:t>
      </w:r>
      <w:r w:rsidR="008C029F" w:rsidRPr="006F6FF8">
        <w:rPr>
          <w:b/>
          <w:sz w:val="20"/>
          <w:szCs w:val="20"/>
        </w:rPr>
        <w:t xml:space="preserve">qui </w:t>
      </w:r>
      <w:r w:rsidR="00B82777" w:rsidRPr="006F6FF8">
        <w:rPr>
          <w:b/>
          <w:sz w:val="20"/>
          <w:szCs w:val="20"/>
        </w:rPr>
        <w:t xml:space="preserve">symbolise le monde de la robinetterie selon Schell. La gamme de produits de la marque répond aux exigences les plus élevées en matière de qualité et de valeur d'utilisation. La triple distinction de l’entreprise par le Conseil allemand du design (Rat </w:t>
      </w:r>
      <w:proofErr w:type="spellStart"/>
      <w:r w:rsidR="00B82777" w:rsidRPr="006F6FF8">
        <w:rPr>
          <w:b/>
          <w:sz w:val="20"/>
          <w:szCs w:val="20"/>
        </w:rPr>
        <w:t>für</w:t>
      </w:r>
      <w:proofErr w:type="spellEnd"/>
      <w:r w:rsidR="00B82777" w:rsidRPr="006F6FF8">
        <w:rPr>
          <w:b/>
          <w:sz w:val="20"/>
          <w:szCs w:val="20"/>
        </w:rPr>
        <w:t xml:space="preserve"> </w:t>
      </w:r>
      <w:bookmarkStart w:id="0" w:name="_GoBack"/>
      <w:bookmarkEnd w:id="0"/>
      <w:proofErr w:type="spellStart"/>
      <w:r w:rsidR="00B82777" w:rsidRPr="006F6FF8">
        <w:rPr>
          <w:b/>
          <w:sz w:val="20"/>
          <w:szCs w:val="20"/>
        </w:rPr>
        <w:t>Formgebung</w:t>
      </w:r>
      <w:proofErr w:type="spellEnd"/>
      <w:r w:rsidR="00B82777" w:rsidRPr="006F6FF8">
        <w:rPr>
          <w:b/>
          <w:sz w:val="20"/>
          <w:szCs w:val="20"/>
        </w:rPr>
        <w:t>) en atteste désormais.</w:t>
      </w:r>
    </w:p>
    <w:p w14:paraId="62AC73D0" w14:textId="77777777" w:rsidR="007008DA" w:rsidRPr="006F6FF8" w:rsidRDefault="007008DA" w:rsidP="00BE12CA">
      <w:pPr>
        <w:pStyle w:val="Corpsdetexte2"/>
        <w:ind w:right="2120"/>
        <w:rPr>
          <w:sz w:val="20"/>
          <w:szCs w:val="20"/>
        </w:rPr>
      </w:pPr>
    </w:p>
    <w:p w14:paraId="0CE3E6DB" w14:textId="52847AA3" w:rsidR="007008DA" w:rsidRPr="006F6FF8" w:rsidRDefault="004A2B2A" w:rsidP="00BE12CA">
      <w:pPr>
        <w:pStyle w:val="Corpsdetexte2"/>
        <w:ind w:right="2120"/>
        <w:rPr>
          <w:sz w:val="20"/>
          <w:szCs w:val="20"/>
        </w:rPr>
      </w:pPr>
      <w:r w:rsidRPr="006F6FF8">
        <w:rPr>
          <w:sz w:val="20"/>
          <w:szCs w:val="20"/>
        </w:rPr>
        <w:t xml:space="preserve">En juin dernier, </w:t>
      </w:r>
      <w:r w:rsidR="00100FDB" w:rsidRPr="006F6FF8">
        <w:rPr>
          <w:sz w:val="20"/>
          <w:szCs w:val="20"/>
        </w:rPr>
        <w:t xml:space="preserve"> l</w:t>
      </w:r>
      <w:r w:rsidR="007008DA" w:rsidRPr="006F6FF8">
        <w:rPr>
          <w:sz w:val="20"/>
          <w:szCs w:val="20"/>
        </w:rPr>
        <w:t>’entreprise a en effet reçu le « </w:t>
      </w:r>
      <w:proofErr w:type="spellStart"/>
      <w:r w:rsidR="007008DA" w:rsidRPr="00BE12CA">
        <w:rPr>
          <w:b/>
          <w:sz w:val="20"/>
          <w:szCs w:val="20"/>
        </w:rPr>
        <w:t>German</w:t>
      </w:r>
      <w:proofErr w:type="spellEnd"/>
      <w:r w:rsidR="007008DA" w:rsidRPr="00BE12CA">
        <w:rPr>
          <w:b/>
          <w:sz w:val="20"/>
          <w:szCs w:val="20"/>
        </w:rPr>
        <w:t xml:space="preserve"> Brand </w:t>
      </w:r>
      <w:proofErr w:type="spellStart"/>
      <w:r w:rsidR="007008DA" w:rsidRPr="00BE12CA">
        <w:rPr>
          <w:b/>
          <w:sz w:val="20"/>
          <w:szCs w:val="20"/>
        </w:rPr>
        <w:t>Award</w:t>
      </w:r>
      <w:proofErr w:type="spellEnd"/>
      <w:r w:rsidR="007008DA" w:rsidRPr="00BE12CA">
        <w:rPr>
          <w:b/>
          <w:sz w:val="20"/>
          <w:szCs w:val="20"/>
        </w:rPr>
        <w:t xml:space="preserve"> 2018 </w:t>
      </w:r>
      <w:r w:rsidR="007008DA" w:rsidRPr="006F6FF8">
        <w:rPr>
          <w:sz w:val="20"/>
          <w:szCs w:val="20"/>
        </w:rPr>
        <w:t>» dans la catégorie « </w:t>
      </w:r>
      <w:proofErr w:type="spellStart"/>
      <w:r w:rsidR="007008DA" w:rsidRPr="006F6FF8">
        <w:rPr>
          <w:sz w:val="20"/>
          <w:szCs w:val="20"/>
        </w:rPr>
        <w:t>Heating</w:t>
      </w:r>
      <w:proofErr w:type="spellEnd"/>
      <w:r w:rsidR="007008DA" w:rsidRPr="006F6FF8">
        <w:rPr>
          <w:sz w:val="20"/>
          <w:szCs w:val="20"/>
        </w:rPr>
        <w:t xml:space="preserve"> &amp; </w:t>
      </w:r>
      <w:proofErr w:type="spellStart"/>
      <w:r w:rsidR="007008DA" w:rsidRPr="006F6FF8">
        <w:rPr>
          <w:sz w:val="20"/>
          <w:szCs w:val="20"/>
        </w:rPr>
        <w:t>Bathroom</w:t>
      </w:r>
      <w:proofErr w:type="spellEnd"/>
      <w:r w:rsidR="007008DA" w:rsidRPr="006F6FF8">
        <w:rPr>
          <w:sz w:val="20"/>
          <w:szCs w:val="20"/>
        </w:rPr>
        <w:t> » pour la gestion ciblée et particulièrement réussie de sa marque. Le jury d’experts indépendants, composé de scientifiques et d'économistes, s’est mont</w:t>
      </w:r>
      <w:r w:rsidR="00100FDB" w:rsidRPr="006F6FF8">
        <w:rPr>
          <w:sz w:val="20"/>
          <w:szCs w:val="20"/>
        </w:rPr>
        <w:t>r</w:t>
      </w:r>
      <w:r w:rsidR="007008DA" w:rsidRPr="006F6FF8">
        <w:rPr>
          <w:sz w:val="20"/>
          <w:szCs w:val="20"/>
        </w:rPr>
        <w:t xml:space="preserve">é impressionné par les </w:t>
      </w:r>
      <w:r w:rsidR="00BE12CA">
        <w:rPr>
          <w:sz w:val="20"/>
          <w:szCs w:val="20"/>
        </w:rPr>
        <w:t>perspectives</w:t>
      </w:r>
      <w:r w:rsidR="007008DA" w:rsidRPr="006F6FF8">
        <w:rPr>
          <w:sz w:val="20"/>
          <w:szCs w:val="20"/>
        </w:rPr>
        <w:t xml:space="preserve"> d’avenir et la constante réorientation des valeurs de la marque : « Responsable de votre santé » est </w:t>
      </w:r>
      <w:r w:rsidR="00BE12CA">
        <w:rPr>
          <w:sz w:val="20"/>
          <w:szCs w:val="20"/>
        </w:rPr>
        <w:t xml:space="preserve">la </w:t>
      </w:r>
      <w:r w:rsidR="007008DA" w:rsidRPr="006F6FF8">
        <w:rPr>
          <w:sz w:val="20"/>
          <w:szCs w:val="20"/>
        </w:rPr>
        <w:t xml:space="preserve">thématique </w:t>
      </w:r>
      <w:r w:rsidR="00BE12CA">
        <w:rPr>
          <w:sz w:val="20"/>
          <w:szCs w:val="20"/>
        </w:rPr>
        <w:t xml:space="preserve">que l’on retrouve </w:t>
      </w:r>
      <w:r w:rsidR="007008DA" w:rsidRPr="006F6FF8">
        <w:rPr>
          <w:sz w:val="20"/>
          <w:szCs w:val="20"/>
        </w:rPr>
        <w:t>au cœur de toutes les actions de la marque.</w:t>
      </w:r>
    </w:p>
    <w:p w14:paraId="1E1C0F71" w14:textId="77777777" w:rsidR="003A442A" w:rsidRPr="006F6FF8" w:rsidRDefault="003A442A" w:rsidP="00BE12CA">
      <w:pPr>
        <w:pStyle w:val="Corpsdetexte2"/>
        <w:ind w:right="2120"/>
        <w:rPr>
          <w:sz w:val="20"/>
          <w:szCs w:val="20"/>
        </w:rPr>
      </w:pPr>
    </w:p>
    <w:p w14:paraId="35891826" w14:textId="77777777" w:rsidR="007008DA" w:rsidRPr="006F6FF8" w:rsidRDefault="00A75736" w:rsidP="00BE12CA">
      <w:pPr>
        <w:pStyle w:val="Corpsdetexte2"/>
        <w:ind w:right="2120"/>
        <w:rPr>
          <w:sz w:val="20"/>
          <w:szCs w:val="20"/>
        </w:rPr>
      </w:pPr>
      <w:r w:rsidRPr="006F6FF8">
        <w:rPr>
          <w:sz w:val="20"/>
          <w:szCs w:val="20"/>
        </w:rPr>
        <w:t xml:space="preserve">Quelques semaines plus tôt, le fabricant de </w:t>
      </w:r>
      <w:proofErr w:type="spellStart"/>
      <w:r w:rsidRPr="006F6FF8">
        <w:rPr>
          <w:sz w:val="20"/>
          <w:szCs w:val="20"/>
        </w:rPr>
        <w:t>Olpe</w:t>
      </w:r>
      <w:proofErr w:type="spellEnd"/>
      <w:r w:rsidRPr="006F6FF8">
        <w:rPr>
          <w:sz w:val="20"/>
          <w:szCs w:val="20"/>
        </w:rPr>
        <w:t xml:space="preserve"> avait déjà reçu deu</w:t>
      </w:r>
      <w:r w:rsidR="00100FDB" w:rsidRPr="006F6FF8">
        <w:rPr>
          <w:sz w:val="20"/>
          <w:szCs w:val="20"/>
        </w:rPr>
        <w:t>x autres hautes distinctions : l</w:t>
      </w:r>
      <w:r w:rsidRPr="006F6FF8">
        <w:rPr>
          <w:sz w:val="20"/>
          <w:szCs w:val="20"/>
        </w:rPr>
        <w:t>e robinet électronique pour lavabo « </w:t>
      </w:r>
      <w:proofErr w:type="spellStart"/>
      <w:r w:rsidRPr="006F6FF8">
        <w:rPr>
          <w:sz w:val="20"/>
          <w:szCs w:val="20"/>
        </w:rPr>
        <w:t>Xeris</w:t>
      </w:r>
      <w:proofErr w:type="spellEnd"/>
      <w:r w:rsidRPr="006F6FF8">
        <w:rPr>
          <w:sz w:val="20"/>
          <w:szCs w:val="20"/>
        </w:rPr>
        <w:t xml:space="preserve"> E-T » a en effet déjà valu à Schell le prix « </w:t>
      </w:r>
      <w:proofErr w:type="spellStart"/>
      <w:r w:rsidRPr="00BE12CA">
        <w:rPr>
          <w:b/>
          <w:sz w:val="20"/>
          <w:szCs w:val="20"/>
        </w:rPr>
        <w:t>German</w:t>
      </w:r>
      <w:proofErr w:type="spellEnd"/>
      <w:r w:rsidRPr="00BE12CA">
        <w:rPr>
          <w:b/>
          <w:sz w:val="20"/>
          <w:szCs w:val="20"/>
        </w:rPr>
        <w:t xml:space="preserve"> Innovation </w:t>
      </w:r>
      <w:proofErr w:type="spellStart"/>
      <w:r w:rsidRPr="00BE12CA">
        <w:rPr>
          <w:b/>
          <w:sz w:val="20"/>
          <w:szCs w:val="20"/>
        </w:rPr>
        <w:t>Award</w:t>
      </w:r>
      <w:proofErr w:type="spellEnd"/>
      <w:r w:rsidRPr="00BE12CA">
        <w:rPr>
          <w:b/>
          <w:sz w:val="20"/>
          <w:szCs w:val="20"/>
        </w:rPr>
        <w:t xml:space="preserve"> 2018 </w:t>
      </w:r>
      <w:r w:rsidRPr="006F6FF8">
        <w:rPr>
          <w:sz w:val="20"/>
          <w:szCs w:val="20"/>
        </w:rPr>
        <w:t>» dans la catégorie « </w:t>
      </w:r>
      <w:proofErr w:type="spellStart"/>
      <w:r w:rsidRPr="006F6FF8">
        <w:rPr>
          <w:sz w:val="20"/>
          <w:szCs w:val="20"/>
        </w:rPr>
        <w:t>Heating</w:t>
      </w:r>
      <w:proofErr w:type="spellEnd"/>
      <w:r w:rsidRPr="006F6FF8">
        <w:rPr>
          <w:sz w:val="20"/>
          <w:szCs w:val="20"/>
        </w:rPr>
        <w:t xml:space="preserve"> &amp; </w:t>
      </w:r>
      <w:proofErr w:type="spellStart"/>
      <w:r w:rsidRPr="006F6FF8">
        <w:rPr>
          <w:sz w:val="20"/>
          <w:szCs w:val="20"/>
        </w:rPr>
        <w:t>Bathroom</w:t>
      </w:r>
      <w:proofErr w:type="spellEnd"/>
      <w:r w:rsidRPr="006F6FF8">
        <w:rPr>
          <w:sz w:val="20"/>
          <w:szCs w:val="20"/>
        </w:rPr>
        <w:t xml:space="preserve"> ». Ce prix de l’innovation </w:t>
      </w:r>
      <w:r w:rsidR="004A2B2A" w:rsidRPr="006F6FF8">
        <w:rPr>
          <w:sz w:val="20"/>
          <w:szCs w:val="20"/>
        </w:rPr>
        <w:t xml:space="preserve">a été </w:t>
      </w:r>
      <w:r w:rsidRPr="006F6FF8">
        <w:rPr>
          <w:sz w:val="20"/>
          <w:szCs w:val="20"/>
        </w:rPr>
        <w:t>octroyé cette année pour la première fois par le Conseil allemand du design. Le robinet pour lavabo « </w:t>
      </w:r>
      <w:proofErr w:type="spellStart"/>
      <w:r w:rsidRPr="006F6FF8">
        <w:rPr>
          <w:sz w:val="20"/>
          <w:szCs w:val="20"/>
        </w:rPr>
        <w:t>Xeris</w:t>
      </w:r>
      <w:proofErr w:type="spellEnd"/>
      <w:r w:rsidRPr="006F6FF8">
        <w:rPr>
          <w:sz w:val="20"/>
          <w:szCs w:val="20"/>
        </w:rPr>
        <w:t> » a été récompensé pour sa valeur ajoutée : son efficacité en terme de durabilité, mais aussi sa capacité à simplifier le quotidien des personnes de tou</w:t>
      </w:r>
      <w:r w:rsidR="00E25B9A" w:rsidRPr="006F6FF8">
        <w:rPr>
          <w:sz w:val="20"/>
          <w:szCs w:val="20"/>
        </w:rPr>
        <w:t>t</w:t>
      </w:r>
      <w:r w:rsidRPr="006F6FF8">
        <w:rPr>
          <w:sz w:val="20"/>
          <w:szCs w:val="20"/>
        </w:rPr>
        <w:t xml:space="preserve"> âge en garantissant une hygiène impeccable, une simplicité d’utilisation exceptionnelle et des possibilités de mise en réseau </w:t>
      </w:r>
      <w:r w:rsidR="00E25B9A" w:rsidRPr="006F6FF8">
        <w:rPr>
          <w:sz w:val="20"/>
          <w:szCs w:val="20"/>
        </w:rPr>
        <w:t>via</w:t>
      </w:r>
      <w:r w:rsidRPr="006F6FF8">
        <w:rPr>
          <w:sz w:val="20"/>
          <w:szCs w:val="20"/>
        </w:rPr>
        <w:t xml:space="preserve"> un système de gestion de l’eau.</w:t>
      </w:r>
    </w:p>
    <w:p w14:paraId="67704930" w14:textId="77777777" w:rsidR="003A442A" w:rsidRPr="006F6FF8" w:rsidRDefault="003A442A" w:rsidP="00BE12CA">
      <w:pPr>
        <w:pStyle w:val="Corpsdetexte2"/>
        <w:ind w:right="2120"/>
        <w:rPr>
          <w:sz w:val="20"/>
          <w:szCs w:val="20"/>
        </w:rPr>
      </w:pPr>
    </w:p>
    <w:p w14:paraId="59B4990B" w14:textId="37A82263" w:rsidR="00BE519A" w:rsidRPr="006F6FF8" w:rsidRDefault="00516290" w:rsidP="00BE12CA">
      <w:pPr>
        <w:pStyle w:val="Corpsdetexte2"/>
        <w:ind w:right="2120"/>
        <w:rPr>
          <w:sz w:val="20"/>
          <w:szCs w:val="20"/>
        </w:rPr>
      </w:pPr>
      <w:r w:rsidRPr="006F6FF8">
        <w:rPr>
          <w:sz w:val="20"/>
          <w:szCs w:val="20"/>
        </w:rPr>
        <w:t>Ce prix de l’innovation avait été précédé par le « </w:t>
      </w:r>
      <w:proofErr w:type="spellStart"/>
      <w:r w:rsidRPr="00BE12CA">
        <w:rPr>
          <w:b/>
          <w:sz w:val="20"/>
          <w:szCs w:val="20"/>
        </w:rPr>
        <w:t>German</w:t>
      </w:r>
      <w:proofErr w:type="spellEnd"/>
      <w:r w:rsidRPr="00BE12CA">
        <w:rPr>
          <w:b/>
          <w:sz w:val="20"/>
          <w:szCs w:val="20"/>
        </w:rPr>
        <w:t xml:space="preserve"> Design </w:t>
      </w:r>
      <w:proofErr w:type="spellStart"/>
      <w:r w:rsidRPr="00BE12CA">
        <w:rPr>
          <w:b/>
          <w:sz w:val="20"/>
          <w:szCs w:val="20"/>
        </w:rPr>
        <w:t>Award</w:t>
      </w:r>
      <w:proofErr w:type="spellEnd"/>
      <w:r w:rsidRPr="00BE12CA">
        <w:rPr>
          <w:b/>
          <w:sz w:val="20"/>
          <w:szCs w:val="20"/>
        </w:rPr>
        <w:t xml:space="preserve"> 2018 </w:t>
      </w:r>
      <w:r w:rsidRPr="006F6FF8">
        <w:rPr>
          <w:sz w:val="20"/>
          <w:szCs w:val="20"/>
        </w:rPr>
        <w:t xml:space="preserve">», octroyé à l’entreprise pour les performances techniques et </w:t>
      </w:r>
      <w:r w:rsidR="004A2B2A" w:rsidRPr="006F6FF8">
        <w:rPr>
          <w:sz w:val="20"/>
          <w:szCs w:val="20"/>
        </w:rPr>
        <w:t>le</w:t>
      </w:r>
      <w:r w:rsidRPr="006F6FF8">
        <w:rPr>
          <w:sz w:val="20"/>
          <w:szCs w:val="20"/>
        </w:rPr>
        <w:t xml:space="preserve"> design de son robinet électronique pour lavabo « </w:t>
      </w:r>
      <w:proofErr w:type="spellStart"/>
      <w:r w:rsidRPr="006F6FF8">
        <w:rPr>
          <w:sz w:val="20"/>
          <w:szCs w:val="20"/>
        </w:rPr>
        <w:t>Xeris</w:t>
      </w:r>
      <w:proofErr w:type="spellEnd"/>
      <w:r w:rsidRPr="006F6FF8">
        <w:rPr>
          <w:sz w:val="20"/>
          <w:szCs w:val="20"/>
        </w:rPr>
        <w:t xml:space="preserve"> E-T ». Les propriétés exceptionnelles des matériaux utilisés, ainsi que la qualité du traitement ont </w:t>
      </w:r>
      <w:r w:rsidR="00BE12CA">
        <w:rPr>
          <w:sz w:val="20"/>
          <w:szCs w:val="20"/>
        </w:rPr>
        <w:t>fait la différence !</w:t>
      </w:r>
    </w:p>
    <w:p w14:paraId="00601656" w14:textId="77777777" w:rsidR="00BE519A" w:rsidRPr="006F6FF8" w:rsidRDefault="00BE519A" w:rsidP="00BE12CA">
      <w:pPr>
        <w:pStyle w:val="Corpsdetexte2"/>
        <w:ind w:right="2120"/>
        <w:rPr>
          <w:sz w:val="20"/>
          <w:szCs w:val="20"/>
        </w:rPr>
      </w:pPr>
    </w:p>
    <w:p w14:paraId="0145A4D5" w14:textId="77777777" w:rsidR="00BE1772" w:rsidRPr="006F6FF8" w:rsidRDefault="00BE1772" w:rsidP="00BE12CA">
      <w:pPr>
        <w:pStyle w:val="Corpsdetexte2"/>
        <w:ind w:right="2120"/>
        <w:rPr>
          <w:sz w:val="20"/>
          <w:szCs w:val="20"/>
        </w:rPr>
      </w:pPr>
    </w:p>
    <w:p w14:paraId="5F4D8462" w14:textId="77777777" w:rsidR="006F6FF8" w:rsidRDefault="006F6FF8" w:rsidP="002D2238">
      <w:pPr>
        <w:pStyle w:val="Corpsdetexte2"/>
        <w:ind w:right="2120"/>
        <w:jc w:val="left"/>
        <w:rPr>
          <w:sz w:val="20"/>
          <w:szCs w:val="20"/>
        </w:rPr>
      </w:pPr>
    </w:p>
    <w:p w14:paraId="67D12CB6" w14:textId="483BF952" w:rsidR="00494F37" w:rsidRPr="00BE12CA" w:rsidRDefault="00CD715A" w:rsidP="00BE12CA">
      <w:pPr>
        <w:pStyle w:val="Corpsdetexte2"/>
        <w:ind w:right="2120"/>
        <w:rPr>
          <w:sz w:val="18"/>
          <w:szCs w:val="18"/>
        </w:rPr>
      </w:pPr>
      <w:proofErr w:type="spellStart"/>
      <w:r w:rsidRPr="00BE12CA">
        <w:rPr>
          <w:sz w:val="18"/>
          <w:szCs w:val="18"/>
        </w:rPr>
        <w:t>Schell</w:t>
      </w:r>
      <w:proofErr w:type="spellEnd"/>
      <w:r w:rsidRPr="00BE12CA">
        <w:rPr>
          <w:sz w:val="18"/>
          <w:szCs w:val="18"/>
        </w:rPr>
        <w:t xml:space="preserve"> est une entreprise</w:t>
      </w:r>
      <w:r w:rsidR="00BE12CA" w:rsidRPr="00BE12CA">
        <w:rPr>
          <w:sz w:val="18"/>
          <w:szCs w:val="18"/>
        </w:rPr>
        <w:t xml:space="preserve"> allemande</w:t>
      </w:r>
      <w:r w:rsidRPr="00BE12CA">
        <w:rPr>
          <w:sz w:val="18"/>
          <w:szCs w:val="18"/>
        </w:rPr>
        <w:t xml:space="preserve"> spécialisée dans les robinets sanitaires pour les secteurs publics et commerciaux, </w:t>
      </w:r>
      <w:r w:rsidR="00BE1772" w:rsidRPr="00BE12CA">
        <w:rPr>
          <w:sz w:val="18"/>
          <w:szCs w:val="18"/>
        </w:rPr>
        <w:t>destinés à</w:t>
      </w:r>
      <w:r w:rsidRPr="00BE12CA">
        <w:rPr>
          <w:sz w:val="18"/>
          <w:szCs w:val="18"/>
        </w:rPr>
        <w:t xml:space="preserve"> des utilisations fréquentes. L’entreprise est active dans ce secteur depuis plusieurs décennies et a ainsi pu développer </w:t>
      </w:r>
      <w:r w:rsidR="00E25B9A" w:rsidRPr="00BE12CA">
        <w:rPr>
          <w:sz w:val="18"/>
          <w:szCs w:val="18"/>
        </w:rPr>
        <w:t>un</w:t>
      </w:r>
      <w:r w:rsidRPr="00BE12CA">
        <w:rPr>
          <w:sz w:val="18"/>
          <w:szCs w:val="18"/>
        </w:rPr>
        <w:t xml:space="preserve"> savoir-faire unique. Ceci vaut également pour la large gamme de robinets d'équerre et robinets de service de qualité, ainsi que pour les accessoires et la qualité des services de la marque. </w:t>
      </w:r>
      <w:proofErr w:type="spellStart"/>
      <w:r w:rsidR="00BE1772" w:rsidRPr="00BE12CA">
        <w:rPr>
          <w:sz w:val="18"/>
          <w:szCs w:val="18"/>
        </w:rPr>
        <w:t>Schell</w:t>
      </w:r>
      <w:proofErr w:type="spellEnd"/>
      <w:r w:rsidR="00BE1772" w:rsidRPr="00BE12CA">
        <w:rPr>
          <w:sz w:val="18"/>
          <w:szCs w:val="18"/>
        </w:rPr>
        <w:t xml:space="preserve"> est aussi présent sur u</w:t>
      </w:r>
      <w:r w:rsidRPr="00BE12CA">
        <w:rPr>
          <w:sz w:val="18"/>
          <w:szCs w:val="18"/>
        </w:rPr>
        <w:t xml:space="preserve">n secteur présentant un potentiel élevé </w:t>
      </w:r>
      <w:r w:rsidR="00BE1772" w:rsidRPr="00BE12CA">
        <w:rPr>
          <w:sz w:val="18"/>
          <w:szCs w:val="18"/>
        </w:rPr>
        <w:t xml:space="preserve">qui </w:t>
      </w:r>
      <w:r w:rsidRPr="00BE12CA">
        <w:rPr>
          <w:sz w:val="18"/>
          <w:szCs w:val="18"/>
        </w:rPr>
        <w:t>e</w:t>
      </w:r>
      <w:r w:rsidR="00E25B9A" w:rsidRPr="00BE12CA">
        <w:rPr>
          <w:sz w:val="18"/>
          <w:szCs w:val="18"/>
        </w:rPr>
        <w:t>s</w:t>
      </w:r>
      <w:r w:rsidRPr="00BE12CA">
        <w:rPr>
          <w:sz w:val="18"/>
          <w:szCs w:val="18"/>
        </w:rPr>
        <w:t xml:space="preserve">t la numérisation et la mise en réseau des robinets Schell </w:t>
      </w:r>
      <w:r w:rsidR="00397A59" w:rsidRPr="00BE12CA">
        <w:rPr>
          <w:sz w:val="18"/>
          <w:szCs w:val="18"/>
        </w:rPr>
        <w:t>via</w:t>
      </w:r>
      <w:r w:rsidRPr="00BE12CA">
        <w:rPr>
          <w:sz w:val="18"/>
          <w:szCs w:val="18"/>
        </w:rPr>
        <w:t xml:space="preserve"> un système de gestion d'eau. Cette solution permet une maîtrise parfaite des exigences les plus élevées des investisseurs et exploitants en matière d’hygiène et d'économie. Schell compte encore étendre sa position dans ce secteur d’activité car le système de gestion d'eau SWS de Schell fait partie des meilleurs proposés sur le marché.</w:t>
      </w:r>
    </w:p>
    <w:p w14:paraId="5EAD2635" w14:textId="77777777" w:rsidR="004F45FE" w:rsidRPr="00C55569" w:rsidRDefault="004F45FE" w:rsidP="002D2238">
      <w:pPr>
        <w:pStyle w:val="Corpsdetexte2"/>
        <w:ind w:right="2120"/>
        <w:jc w:val="left"/>
      </w:pPr>
    </w:p>
    <w:p w14:paraId="339FA77B" w14:textId="77777777" w:rsidR="00C16709" w:rsidRPr="00C55569" w:rsidRDefault="00C16709" w:rsidP="002D2238">
      <w:pPr>
        <w:widowControl w:val="0"/>
        <w:autoSpaceDE w:val="0"/>
        <w:autoSpaceDN w:val="0"/>
        <w:adjustRightInd w:val="0"/>
        <w:spacing w:line="284" w:lineRule="exact"/>
        <w:ind w:right="2120"/>
        <w:rPr>
          <w:rFonts w:ascii="Arial" w:hAnsi="Arial" w:cs="Arial"/>
          <w:b/>
          <w:bCs/>
          <w:spacing w:val="8"/>
          <w:sz w:val="21"/>
        </w:rPr>
      </w:pPr>
    </w:p>
    <w:p w14:paraId="0EE8E690" w14:textId="77777777" w:rsidR="00FF109F" w:rsidRPr="00BB2B75" w:rsidRDefault="002E01FF" w:rsidP="002D2238">
      <w:pPr>
        <w:pStyle w:val="Corpsdetexte2"/>
        <w:ind w:right="2120"/>
        <w:jc w:val="left"/>
        <w:rPr>
          <w:lang w:val="de-DE"/>
        </w:rPr>
      </w:pPr>
      <w:r w:rsidRPr="00C55569">
        <w:rPr>
          <w:noProof/>
          <w:lang w:eastAsia="fr-FR"/>
        </w:rPr>
        <w:drawing>
          <wp:anchor distT="0" distB="0" distL="114300" distR="114300" simplePos="0" relativeHeight="251660288" behindDoc="0" locked="0" layoutInCell="1" allowOverlap="1" wp14:anchorId="10B3E39B" wp14:editId="602F6947">
            <wp:simplePos x="0" y="0"/>
            <wp:positionH relativeFrom="column">
              <wp:posOffset>-4445</wp:posOffset>
            </wp:positionH>
            <wp:positionV relativeFrom="paragraph">
              <wp:posOffset>60961</wp:posOffset>
            </wp:positionV>
            <wp:extent cx="3204845" cy="2132702"/>
            <wp:effectExtent l="0" t="0" r="0" b="127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845" cy="21327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1E3BA" w14:textId="77777777" w:rsidR="00C16709" w:rsidRPr="00BB2B75" w:rsidRDefault="00C16709" w:rsidP="002D2238">
      <w:pPr>
        <w:pStyle w:val="Corpsdetexte2"/>
        <w:ind w:right="2120"/>
        <w:jc w:val="left"/>
        <w:rPr>
          <w:lang w:val="de-DE"/>
        </w:rPr>
      </w:pPr>
    </w:p>
    <w:p w14:paraId="4FEA2000" w14:textId="77777777" w:rsidR="00C16709" w:rsidRPr="00BB2B75" w:rsidRDefault="00C16709" w:rsidP="002D2238">
      <w:pPr>
        <w:pStyle w:val="Corpsdetexte2"/>
        <w:ind w:right="2120"/>
        <w:jc w:val="left"/>
        <w:rPr>
          <w:lang w:val="de-DE"/>
        </w:rPr>
      </w:pPr>
    </w:p>
    <w:p w14:paraId="63DA7A23" w14:textId="77777777" w:rsidR="00C16709" w:rsidRPr="00BB2B75" w:rsidRDefault="00C16709" w:rsidP="002D2238">
      <w:pPr>
        <w:pStyle w:val="Corpsdetexte2"/>
        <w:ind w:right="2120"/>
        <w:jc w:val="left"/>
        <w:rPr>
          <w:lang w:val="de-DE"/>
        </w:rPr>
      </w:pPr>
    </w:p>
    <w:p w14:paraId="4F8C7E42" w14:textId="77777777" w:rsidR="00C16709" w:rsidRPr="00BB2B75" w:rsidRDefault="00C16709" w:rsidP="002D2238">
      <w:pPr>
        <w:pStyle w:val="Corpsdetexte2"/>
        <w:ind w:right="2120"/>
        <w:jc w:val="left"/>
        <w:rPr>
          <w:lang w:val="de-DE"/>
        </w:rPr>
      </w:pPr>
    </w:p>
    <w:p w14:paraId="5BD4993E" w14:textId="77777777" w:rsidR="00C16709" w:rsidRPr="00BB2B75" w:rsidRDefault="00C16709" w:rsidP="002D2238">
      <w:pPr>
        <w:pStyle w:val="Corpsdetexte2"/>
        <w:ind w:right="2120"/>
        <w:jc w:val="left"/>
        <w:rPr>
          <w:lang w:val="de-DE"/>
        </w:rPr>
      </w:pPr>
    </w:p>
    <w:p w14:paraId="0607D59D" w14:textId="77777777" w:rsidR="00C16709" w:rsidRPr="00BB2B75" w:rsidRDefault="00C16709" w:rsidP="002D2238">
      <w:pPr>
        <w:pStyle w:val="Corpsdetexte2"/>
        <w:ind w:right="2120"/>
        <w:jc w:val="left"/>
        <w:rPr>
          <w:lang w:val="de-DE"/>
        </w:rPr>
      </w:pPr>
    </w:p>
    <w:p w14:paraId="759AA5B3" w14:textId="77777777" w:rsidR="00C16709" w:rsidRPr="00BB2B75" w:rsidRDefault="00C16709" w:rsidP="002D2238">
      <w:pPr>
        <w:pStyle w:val="Corpsdetexte2"/>
        <w:ind w:right="2120"/>
        <w:jc w:val="left"/>
        <w:rPr>
          <w:lang w:val="de-DE"/>
        </w:rPr>
      </w:pPr>
    </w:p>
    <w:p w14:paraId="48D3B0AC" w14:textId="77777777" w:rsidR="00C16709" w:rsidRPr="00BB2B75" w:rsidRDefault="00C16709" w:rsidP="002D2238">
      <w:pPr>
        <w:pStyle w:val="Corpsdetexte2"/>
        <w:ind w:right="2120"/>
        <w:jc w:val="left"/>
        <w:rPr>
          <w:lang w:val="de-DE"/>
        </w:rPr>
      </w:pPr>
    </w:p>
    <w:p w14:paraId="7C2D9F02" w14:textId="77777777" w:rsidR="00C16709" w:rsidRPr="00BB2B75" w:rsidRDefault="00C16709" w:rsidP="002D2238">
      <w:pPr>
        <w:pStyle w:val="Corpsdetexte2"/>
        <w:ind w:right="2120"/>
        <w:jc w:val="left"/>
        <w:rPr>
          <w:lang w:val="de-DE"/>
        </w:rPr>
      </w:pPr>
    </w:p>
    <w:p w14:paraId="7D39F879" w14:textId="77777777" w:rsidR="00C16709" w:rsidRPr="00BB2B75" w:rsidRDefault="00C16709" w:rsidP="002D2238">
      <w:pPr>
        <w:pStyle w:val="Corpsdetexte2"/>
        <w:ind w:right="2120"/>
        <w:jc w:val="left"/>
        <w:rPr>
          <w:lang w:val="de-DE"/>
        </w:rPr>
      </w:pPr>
    </w:p>
    <w:p w14:paraId="33FE37C3" w14:textId="77777777" w:rsidR="00C16709" w:rsidRPr="00BB2B75" w:rsidRDefault="00C16709" w:rsidP="002D2238">
      <w:pPr>
        <w:pStyle w:val="Corpsdetexte2"/>
        <w:ind w:right="2120"/>
        <w:jc w:val="left"/>
        <w:rPr>
          <w:lang w:val="de-DE"/>
        </w:rPr>
      </w:pPr>
    </w:p>
    <w:p w14:paraId="3AAE0CC8" w14:textId="77777777" w:rsidR="00D44A2B" w:rsidRPr="00BB2B75" w:rsidRDefault="00D44A2B" w:rsidP="002D2238">
      <w:pPr>
        <w:pStyle w:val="Corpsdetexte2"/>
        <w:ind w:right="2120"/>
        <w:jc w:val="left"/>
        <w:rPr>
          <w:lang w:val="de-DE"/>
        </w:rPr>
      </w:pPr>
    </w:p>
    <w:p w14:paraId="422D1F6F" w14:textId="77777777" w:rsidR="00BE1772" w:rsidRPr="00033419" w:rsidRDefault="006D2399" w:rsidP="002D2238">
      <w:pPr>
        <w:pStyle w:val="Corpsdetexte2"/>
        <w:ind w:right="2120"/>
        <w:jc w:val="left"/>
        <w:rPr>
          <w:i/>
          <w:sz w:val="16"/>
          <w:szCs w:val="16"/>
        </w:rPr>
      </w:pPr>
      <w:r w:rsidRPr="00033419">
        <w:rPr>
          <w:i/>
          <w:sz w:val="16"/>
          <w:szCs w:val="16"/>
        </w:rPr>
        <w:t>Toute l'équipe de Schell se réjouit de ces trois distinctions importantes</w:t>
      </w:r>
    </w:p>
    <w:p w14:paraId="581BC9CD" w14:textId="77777777" w:rsidR="00BE1772" w:rsidRPr="00033419" w:rsidRDefault="006D2399" w:rsidP="002D2238">
      <w:pPr>
        <w:pStyle w:val="Corpsdetexte2"/>
        <w:ind w:right="2120"/>
        <w:jc w:val="left"/>
        <w:rPr>
          <w:i/>
          <w:sz w:val="16"/>
          <w:szCs w:val="16"/>
        </w:rPr>
      </w:pPr>
      <w:r w:rsidRPr="00033419">
        <w:rPr>
          <w:i/>
          <w:sz w:val="16"/>
          <w:szCs w:val="16"/>
        </w:rPr>
        <w:t xml:space="preserve"> </w:t>
      </w:r>
      <w:proofErr w:type="gramStart"/>
      <w:r w:rsidRPr="00033419">
        <w:rPr>
          <w:i/>
          <w:sz w:val="16"/>
          <w:szCs w:val="16"/>
        </w:rPr>
        <w:t>consécutives</w:t>
      </w:r>
      <w:proofErr w:type="gramEnd"/>
      <w:r w:rsidRPr="00033419">
        <w:rPr>
          <w:i/>
          <w:sz w:val="16"/>
          <w:szCs w:val="16"/>
        </w:rPr>
        <w:t xml:space="preserve">. Le fabricant de </w:t>
      </w:r>
      <w:proofErr w:type="spellStart"/>
      <w:r w:rsidRPr="00033419">
        <w:rPr>
          <w:i/>
          <w:sz w:val="16"/>
          <w:szCs w:val="16"/>
        </w:rPr>
        <w:t>Olpe</w:t>
      </w:r>
      <w:proofErr w:type="spellEnd"/>
      <w:r w:rsidRPr="00033419">
        <w:rPr>
          <w:i/>
          <w:sz w:val="16"/>
          <w:szCs w:val="16"/>
        </w:rPr>
        <w:t xml:space="preserve"> a récemment reçu le </w:t>
      </w:r>
    </w:p>
    <w:p w14:paraId="3D19AD91" w14:textId="77777777" w:rsidR="00BE1772" w:rsidRPr="00033419" w:rsidRDefault="006D2399" w:rsidP="002D2238">
      <w:pPr>
        <w:pStyle w:val="Corpsdetexte2"/>
        <w:ind w:right="2120"/>
        <w:jc w:val="left"/>
        <w:rPr>
          <w:i/>
          <w:sz w:val="16"/>
          <w:szCs w:val="16"/>
        </w:rPr>
      </w:pPr>
      <w:r w:rsidRPr="00033419">
        <w:rPr>
          <w:i/>
          <w:sz w:val="16"/>
          <w:szCs w:val="16"/>
        </w:rPr>
        <w:t>« </w:t>
      </w:r>
      <w:proofErr w:type="spellStart"/>
      <w:r w:rsidRPr="00033419">
        <w:rPr>
          <w:i/>
          <w:sz w:val="16"/>
          <w:szCs w:val="16"/>
        </w:rPr>
        <w:t>German</w:t>
      </w:r>
      <w:proofErr w:type="spellEnd"/>
      <w:r w:rsidRPr="00033419">
        <w:rPr>
          <w:i/>
          <w:sz w:val="16"/>
          <w:szCs w:val="16"/>
        </w:rPr>
        <w:t xml:space="preserve"> Brand </w:t>
      </w:r>
      <w:proofErr w:type="spellStart"/>
      <w:r w:rsidRPr="00033419">
        <w:rPr>
          <w:i/>
          <w:sz w:val="16"/>
          <w:szCs w:val="16"/>
        </w:rPr>
        <w:t>Award</w:t>
      </w:r>
      <w:proofErr w:type="spellEnd"/>
      <w:r w:rsidRPr="00033419">
        <w:rPr>
          <w:i/>
          <w:sz w:val="16"/>
          <w:szCs w:val="16"/>
        </w:rPr>
        <w:t xml:space="preserve"> 2018 » pour sa gestion exceptionnelle de la mar</w:t>
      </w:r>
      <w:r w:rsidR="00BE1772" w:rsidRPr="00033419">
        <w:rPr>
          <w:i/>
          <w:sz w:val="16"/>
          <w:szCs w:val="16"/>
        </w:rPr>
        <w:t>que.</w:t>
      </w:r>
    </w:p>
    <w:p w14:paraId="18034437" w14:textId="5E4D6D88" w:rsidR="00FF109F" w:rsidRPr="00033419" w:rsidRDefault="00397A59" w:rsidP="002D2238">
      <w:pPr>
        <w:pStyle w:val="Corpsdetexte2"/>
        <w:ind w:right="2120"/>
        <w:jc w:val="left"/>
        <w:rPr>
          <w:i/>
          <w:sz w:val="16"/>
          <w:szCs w:val="16"/>
        </w:rPr>
      </w:pPr>
      <w:r w:rsidRPr="00033419">
        <w:rPr>
          <w:i/>
          <w:sz w:val="16"/>
          <w:szCs w:val="16"/>
        </w:rPr>
        <w:t xml:space="preserve"> Jens Gebers, Responsable M</w:t>
      </w:r>
      <w:r w:rsidR="006D2399" w:rsidRPr="00033419">
        <w:rPr>
          <w:i/>
          <w:sz w:val="16"/>
          <w:szCs w:val="16"/>
        </w:rPr>
        <w:t xml:space="preserve">arketing, </w:t>
      </w:r>
      <w:r w:rsidR="00BE1772" w:rsidRPr="00033419">
        <w:rPr>
          <w:i/>
          <w:sz w:val="16"/>
          <w:szCs w:val="16"/>
        </w:rPr>
        <w:t>a reçu</w:t>
      </w:r>
      <w:r w:rsidR="006D2399" w:rsidRPr="00033419">
        <w:rPr>
          <w:i/>
          <w:sz w:val="16"/>
          <w:szCs w:val="16"/>
        </w:rPr>
        <w:t xml:space="preserve"> le prix.</w:t>
      </w:r>
    </w:p>
    <w:p w14:paraId="505CBC62" w14:textId="77777777" w:rsidR="00B85757" w:rsidRPr="00033419" w:rsidRDefault="00BE1772" w:rsidP="00C55569">
      <w:pPr>
        <w:widowControl w:val="0"/>
        <w:autoSpaceDE w:val="0"/>
        <w:autoSpaceDN w:val="0"/>
        <w:adjustRightInd w:val="0"/>
        <w:spacing w:line="284" w:lineRule="exact"/>
        <w:ind w:right="2120"/>
        <w:rPr>
          <w:rFonts w:ascii="Arial" w:hAnsi="Arial"/>
          <w:b/>
          <w:bCs/>
          <w:i/>
          <w:sz w:val="16"/>
          <w:szCs w:val="16"/>
        </w:rPr>
      </w:pPr>
      <w:r w:rsidRPr="00033419">
        <w:rPr>
          <w:rFonts w:ascii="Arial" w:hAnsi="Arial"/>
          <w:b/>
          <w:bCs/>
          <w:i/>
          <w:sz w:val="16"/>
          <w:szCs w:val="16"/>
        </w:rPr>
        <w:t>Crédit p</w:t>
      </w:r>
      <w:r w:rsidR="00FF109F" w:rsidRPr="00033419">
        <w:rPr>
          <w:rFonts w:ascii="Arial" w:hAnsi="Arial"/>
          <w:b/>
          <w:bCs/>
          <w:i/>
          <w:sz w:val="16"/>
          <w:szCs w:val="16"/>
        </w:rPr>
        <w:t>hoto :</w:t>
      </w:r>
      <w:r w:rsidR="00FF109F" w:rsidRPr="00033419">
        <w:rPr>
          <w:rFonts w:ascii="Arial" w:hAnsi="Arial"/>
          <w:i/>
          <w:sz w:val="16"/>
          <w:szCs w:val="16"/>
        </w:rPr>
        <w:t xml:space="preserve"> Schell</w:t>
      </w:r>
    </w:p>
    <w:sectPr w:rsidR="00B85757" w:rsidRPr="00033419" w:rsidSect="008E5A38">
      <w:headerReference w:type="default" r:id="rId9"/>
      <w:footerReference w:type="even" r:id="rId10"/>
      <w:footerReference w:type="default" r:id="rId11"/>
      <w:headerReference w:type="first" r:id="rId12"/>
      <w:footerReference w:type="first" r:id="rId13"/>
      <w:pgSz w:w="11900" w:h="16840"/>
      <w:pgMar w:top="1417" w:right="1417" w:bottom="2269"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58D7A" w14:textId="77777777" w:rsidR="00033419" w:rsidRDefault="00033419">
      <w:r>
        <w:separator/>
      </w:r>
    </w:p>
  </w:endnote>
  <w:endnote w:type="continuationSeparator" w:id="0">
    <w:p w14:paraId="0CD33C78" w14:textId="77777777" w:rsidR="00033419" w:rsidRDefault="0003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ntax">
    <w:altName w:val="Times New Roman"/>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5843" w14:textId="77777777" w:rsidR="00033419" w:rsidRDefault="00033419" w:rsidP="004955D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34AD24A" w14:textId="77777777" w:rsidR="00033419" w:rsidRDefault="00033419">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C96C" w14:textId="77777777" w:rsidR="00033419" w:rsidRDefault="00033419" w:rsidP="004955D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54B1F">
      <w:rPr>
        <w:rStyle w:val="Numrodepage"/>
        <w:noProof/>
      </w:rPr>
      <w:t>2</w:t>
    </w:r>
    <w:r>
      <w:rPr>
        <w:rStyle w:val="Numrodepage"/>
      </w:rPr>
      <w:fldChar w:fldCharType="end"/>
    </w:r>
  </w:p>
  <w:p w14:paraId="11381DBD" w14:textId="77777777" w:rsidR="00033419" w:rsidRDefault="00033419">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4555" w14:textId="77777777" w:rsidR="00033419" w:rsidRDefault="00033419">
    <w:pPr>
      <w:pStyle w:val="Pieddepage"/>
    </w:pPr>
    <w:r>
      <w:rPr>
        <w:noProof/>
        <w:lang w:eastAsia="fr-FR"/>
      </w:rPr>
      <mc:AlternateContent>
        <mc:Choice Requires="wps">
          <w:drawing>
            <wp:anchor distT="0" distB="0" distL="114300" distR="114300" simplePos="0" relativeHeight="251658752" behindDoc="0" locked="1" layoutInCell="1" allowOverlap="1" wp14:anchorId="3AA22B6B" wp14:editId="19AFBEC8">
              <wp:simplePos x="0" y="0"/>
              <wp:positionH relativeFrom="page">
                <wp:posOffset>5695315</wp:posOffset>
              </wp:positionH>
              <wp:positionV relativeFrom="page">
                <wp:posOffset>9361170</wp:posOffset>
              </wp:positionV>
              <wp:extent cx="1833880" cy="1090930"/>
              <wp:effectExtent l="0" t="0" r="20320" b="1270"/>
              <wp:wrapTight wrapText="bothSides">
                <wp:wrapPolygon edited="0">
                  <wp:start x="0" y="0"/>
                  <wp:lineTo x="0" y="21122"/>
                  <wp:lineTo x="21540" y="21122"/>
                  <wp:lineTo x="21540" y="0"/>
                  <wp:lineTo x="0" y="0"/>
                </wp:wrapPolygon>
              </wp:wrapTight>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BED6B" w14:textId="52F7F0BD" w:rsidR="00033419" w:rsidRDefault="00854B1F" w:rsidP="00B85757">
                          <w:pPr>
                            <w:spacing w:line="247" w:lineRule="auto"/>
                            <w:rPr>
                              <w:rFonts w:ascii="Syntax" w:hAnsi="Syntax"/>
                              <w:sz w:val="18"/>
                            </w:rPr>
                          </w:pPr>
                          <w:r>
                            <w:rPr>
                              <w:rFonts w:ascii="Syntax" w:hAnsi="Syntax"/>
                              <w:sz w:val="18"/>
                            </w:rPr>
                            <w:t>PREFERENDUM RP</w:t>
                          </w:r>
                        </w:p>
                        <w:p w14:paraId="7745FC96" w14:textId="59BFC668" w:rsidR="00854B1F" w:rsidRDefault="00854B1F" w:rsidP="00B85757">
                          <w:pPr>
                            <w:spacing w:line="247" w:lineRule="auto"/>
                            <w:rPr>
                              <w:rFonts w:ascii="Syntax" w:hAnsi="Syntax"/>
                              <w:sz w:val="18"/>
                            </w:rPr>
                          </w:pPr>
                          <w:r>
                            <w:rPr>
                              <w:rFonts w:ascii="Syntax" w:hAnsi="Syntax"/>
                              <w:sz w:val="18"/>
                            </w:rPr>
                            <w:t>Marie-Anne CARRER</w:t>
                          </w:r>
                        </w:p>
                        <w:p w14:paraId="0CDB7262" w14:textId="7745854E" w:rsidR="00854B1F" w:rsidRDefault="00854B1F" w:rsidP="00B85757">
                          <w:pPr>
                            <w:spacing w:line="247" w:lineRule="auto"/>
                            <w:rPr>
                              <w:rFonts w:ascii="Syntax" w:hAnsi="Syntax"/>
                              <w:sz w:val="18"/>
                            </w:rPr>
                          </w:pPr>
                          <w:r>
                            <w:rPr>
                              <w:rFonts w:ascii="Syntax" w:hAnsi="Syntax"/>
                              <w:sz w:val="18"/>
                            </w:rPr>
                            <w:t>16 rue de Turbigo</w:t>
                          </w:r>
                        </w:p>
                        <w:p w14:paraId="2D2B7573" w14:textId="4117FAF2" w:rsidR="00854B1F" w:rsidRPr="003176AF" w:rsidRDefault="00854B1F" w:rsidP="00B85757">
                          <w:pPr>
                            <w:spacing w:line="247" w:lineRule="auto"/>
                            <w:rPr>
                              <w:rFonts w:ascii="Syntax" w:hAnsi="Syntax"/>
                              <w:sz w:val="18"/>
                            </w:rPr>
                          </w:pPr>
                          <w:r>
                            <w:rPr>
                              <w:rFonts w:ascii="Syntax" w:hAnsi="Syntax"/>
                              <w:sz w:val="18"/>
                            </w:rPr>
                            <w:t>75002 PARIS</w:t>
                          </w:r>
                        </w:p>
                        <w:p w14:paraId="0F8FF126" w14:textId="3EFCA854" w:rsidR="00033419" w:rsidRDefault="00033419" w:rsidP="00B85757">
                          <w:pPr>
                            <w:spacing w:line="247" w:lineRule="auto"/>
                            <w:rPr>
                              <w:rFonts w:ascii="Syntax" w:hAnsi="Syntax"/>
                              <w:sz w:val="18"/>
                            </w:rPr>
                          </w:pPr>
                          <w:r>
                            <w:rPr>
                              <w:rFonts w:ascii="Syntax" w:hAnsi="Syntax"/>
                              <w:sz w:val="18"/>
                            </w:rPr>
                            <w:t xml:space="preserve">E-mail : </w:t>
                          </w:r>
                          <w:hyperlink r:id="rId1" w:history="1">
                            <w:r w:rsidR="00854B1F" w:rsidRPr="00D761CA">
                              <w:rPr>
                                <w:rStyle w:val="Lienhypertexte"/>
                                <w:rFonts w:ascii="Syntax" w:hAnsi="Syntax"/>
                                <w:sz w:val="18"/>
                              </w:rPr>
                              <w:t>macarrer@preferendum.fr</w:t>
                            </w:r>
                          </w:hyperlink>
                        </w:p>
                        <w:p w14:paraId="0636BE20" w14:textId="7DD27CEC" w:rsidR="00854B1F" w:rsidRPr="003176AF" w:rsidRDefault="00854B1F" w:rsidP="00B85757">
                          <w:pPr>
                            <w:spacing w:line="247" w:lineRule="auto"/>
                            <w:rPr>
                              <w:rFonts w:ascii="Syntax" w:hAnsi="Syntax"/>
                              <w:sz w:val="18"/>
                            </w:rPr>
                          </w:pPr>
                          <w:r>
                            <w:rPr>
                              <w:rFonts w:ascii="Syntax" w:hAnsi="Syntax"/>
                              <w:sz w:val="18"/>
                            </w:rPr>
                            <w:t>Tél. 01 55 34 77 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7" type="#_x0000_t202" style="position:absolute;margin-left:448.45pt;margin-top:737.1pt;width:144.4pt;height:8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" filled="f" stroked="f">
              <v:textbox inset="0,0,0,0">
                <w:txbxContent>
                  <w:p w14:paraId="47BBED6B" w14:textId="52F7F0BD" w:rsidR="00033419" w:rsidRDefault="00854B1F" w:rsidP="00B85757">
                    <w:pPr>
                      <w:spacing w:line="247" w:lineRule="auto"/>
                      <w:rPr>
                        <w:rFonts w:ascii="Syntax" w:hAnsi="Syntax"/>
                        <w:sz w:val="18"/>
                      </w:rPr>
                    </w:pPr>
                    <w:r>
                      <w:rPr>
                        <w:rFonts w:ascii="Syntax" w:hAnsi="Syntax"/>
                        <w:sz w:val="18"/>
                      </w:rPr>
                      <w:t>PREFERENDUM RP</w:t>
                    </w:r>
                  </w:p>
                  <w:p w14:paraId="7745FC96" w14:textId="59BFC668" w:rsidR="00854B1F" w:rsidRDefault="00854B1F" w:rsidP="00B85757">
                    <w:pPr>
                      <w:spacing w:line="247" w:lineRule="auto"/>
                      <w:rPr>
                        <w:rFonts w:ascii="Syntax" w:hAnsi="Syntax"/>
                        <w:sz w:val="18"/>
                      </w:rPr>
                    </w:pPr>
                    <w:r>
                      <w:rPr>
                        <w:rFonts w:ascii="Syntax" w:hAnsi="Syntax"/>
                        <w:sz w:val="18"/>
                      </w:rPr>
                      <w:t>Marie-Anne CARRER</w:t>
                    </w:r>
                  </w:p>
                  <w:p w14:paraId="0CDB7262" w14:textId="7745854E" w:rsidR="00854B1F" w:rsidRDefault="00854B1F" w:rsidP="00B85757">
                    <w:pPr>
                      <w:spacing w:line="247" w:lineRule="auto"/>
                      <w:rPr>
                        <w:rFonts w:ascii="Syntax" w:hAnsi="Syntax"/>
                        <w:sz w:val="18"/>
                      </w:rPr>
                    </w:pPr>
                    <w:r>
                      <w:rPr>
                        <w:rFonts w:ascii="Syntax" w:hAnsi="Syntax"/>
                        <w:sz w:val="18"/>
                      </w:rPr>
                      <w:t>16 rue de Turbigo</w:t>
                    </w:r>
                  </w:p>
                  <w:p w14:paraId="2D2B7573" w14:textId="4117FAF2" w:rsidR="00854B1F" w:rsidRPr="003176AF" w:rsidRDefault="00854B1F" w:rsidP="00B85757">
                    <w:pPr>
                      <w:spacing w:line="247" w:lineRule="auto"/>
                      <w:rPr>
                        <w:rFonts w:ascii="Syntax" w:hAnsi="Syntax"/>
                        <w:sz w:val="18"/>
                      </w:rPr>
                    </w:pPr>
                    <w:r>
                      <w:rPr>
                        <w:rFonts w:ascii="Syntax" w:hAnsi="Syntax"/>
                        <w:sz w:val="18"/>
                      </w:rPr>
                      <w:t>75002 PARIS</w:t>
                    </w:r>
                  </w:p>
                  <w:p w14:paraId="0F8FF126" w14:textId="3EFCA854" w:rsidR="00033419" w:rsidRDefault="00033419" w:rsidP="00B85757">
                    <w:pPr>
                      <w:spacing w:line="247" w:lineRule="auto"/>
                      <w:rPr>
                        <w:rFonts w:ascii="Syntax" w:hAnsi="Syntax"/>
                        <w:sz w:val="18"/>
                      </w:rPr>
                    </w:pPr>
                    <w:r>
                      <w:rPr>
                        <w:rFonts w:ascii="Syntax" w:hAnsi="Syntax"/>
                        <w:sz w:val="18"/>
                      </w:rPr>
                      <w:t xml:space="preserve">E-mail : </w:t>
                    </w:r>
                    <w:hyperlink r:id="rId2" w:history="1">
                      <w:r w:rsidR="00854B1F" w:rsidRPr="00D761CA">
                        <w:rPr>
                          <w:rStyle w:val="Lienhypertexte"/>
                          <w:rFonts w:ascii="Syntax" w:hAnsi="Syntax"/>
                          <w:sz w:val="18"/>
                        </w:rPr>
                        <w:t>macarrer@preferendum.fr</w:t>
                      </w:r>
                    </w:hyperlink>
                  </w:p>
                  <w:p w14:paraId="0636BE20" w14:textId="7DD27CEC" w:rsidR="00854B1F" w:rsidRPr="003176AF" w:rsidRDefault="00854B1F" w:rsidP="00B85757">
                    <w:pPr>
                      <w:spacing w:line="247" w:lineRule="auto"/>
                      <w:rPr>
                        <w:rFonts w:ascii="Syntax" w:hAnsi="Syntax"/>
                        <w:sz w:val="18"/>
                      </w:rPr>
                    </w:pPr>
                    <w:r>
                      <w:rPr>
                        <w:rFonts w:ascii="Syntax" w:hAnsi="Syntax"/>
                        <w:sz w:val="18"/>
                      </w:rPr>
                      <w:t>Tél. 01 55 34 77 56</w:t>
                    </w:r>
                  </w:p>
                </w:txbxContent>
              </v:textbox>
              <w10:wrap type="tight"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6BCEF" w14:textId="77777777" w:rsidR="00033419" w:rsidRDefault="00033419">
      <w:r>
        <w:separator/>
      </w:r>
    </w:p>
  </w:footnote>
  <w:footnote w:type="continuationSeparator" w:id="0">
    <w:p w14:paraId="016507B2" w14:textId="77777777" w:rsidR="00033419" w:rsidRDefault="000334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61B6A" w14:textId="77777777" w:rsidR="00033419" w:rsidRDefault="00033419">
    <w:pPr>
      <w:pStyle w:val="En-tte"/>
    </w:pPr>
    <w:r>
      <w:rPr>
        <w:noProof/>
        <w:lang w:eastAsia="fr-FR"/>
      </w:rPr>
      <w:drawing>
        <wp:anchor distT="0" distB="20688" distL="114300" distR="114300" simplePos="0" relativeHeight="251659776" behindDoc="1" locked="0" layoutInCell="1" allowOverlap="1" wp14:anchorId="6C2D5F0A" wp14:editId="23A401DD">
          <wp:simplePos x="0" y="0"/>
          <wp:positionH relativeFrom="page">
            <wp:posOffset>5692140</wp:posOffset>
          </wp:positionH>
          <wp:positionV relativeFrom="page">
            <wp:posOffset>323850</wp:posOffset>
          </wp:positionV>
          <wp:extent cx="899795" cy="181610"/>
          <wp:effectExtent l="0" t="0" r="0" b="8890"/>
          <wp:wrapNone/>
          <wp:docPr id="5" name="Bild 22" descr="SCHELL_05_4c_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SCHELL_05_4c_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13F1" w14:textId="77777777" w:rsidR="00033419" w:rsidRDefault="00033419">
    <w:pPr>
      <w:pStyle w:val="En-tte"/>
    </w:pPr>
    <w:r>
      <w:rPr>
        <w:noProof/>
        <w:lang w:eastAsia="fr-FR"/>
      </w:rPr>
      <w:drawing>
        <wp:anchor distT="0" distB="1270" distL="114300" distR="115316" simplePos="0" relativeHeight="251657728" behindDoc="1" locked="0" layoutInCell="1" allowOverlap="1" wp14:anchorId="65E83F3E" wp14:editId="19CF2410">
          <wp:simplePos x="0" y="0"/>
          <wp:positionH relativeFrom="page">
            <wp:posOffset>5397500</wp:posOffset>
          </wp:positionH>
          <wp:positionV relativeFrom="page">
            <wp:posOffset>749300</wp:posOffset>
          </wp:positionV>
          <wp:extent cx="179705" cy="1708150"/>
          <wp:effectExtent l="0" t="0" r="0" b="6350"/>
          <wp:wrapNone/>
          <wp:docPr id="4" name="Bild 15" descr="presseinforma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presseinformation.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20688" distL="114300" distR="114300" simplePos="0" relativeHeight="251656704" behindDoc="1" locked="0" layoutInCell="1" allowOverlap="1" wp14:anchorId="3AA73AED" wp14:editId="3C8C6A05">
          <wp:simplePos x="0" y="0"/>
          <wp:positionH relativeFrom="page">
            <wp:posOffset>5692140</wp:posOffset>
          </wp:positionH>
          <wp:positionV relativeFrom="page">
            <wp:posOffset>323850</wp:posOffset>
          </wp:positionV>
          <wp:extent cx="901700" cy="184150"/>
          <wp:effectExtent l="0" t="0" r="0" b="6350"/>
          <wp:wrapNone/>
          <wp:docPr id="3" name="Bild 20" descr="SCHELL_05_4c_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ELL_05_4c_S.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5680" behindDoc="0" locked="0" layoutInCell="1" allowOverlap="1" wp14:anchorId="71CC0613" wp14:editId="3B11F2F3">
              <wp:simplePos x="0" y="0"/>
              <wp:positionH relativeFrom="page">
                <wp:posOffset>5694045</wp:posOffset>
              </wp:positionH>
              <wp:positionV relativeFrom="page">
                <wp:posOffset>749300</wp:posOffset>
              </wp:positionV>
              <wp:extent cx="1600200" cy="2087880"/>
              <wp:effectExtent l="0" t="0" r="0" b="76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045E" w14:textId="161C76D3" w:rsidR="00033419" w:rsidRDefault="00033419" w:rsidP="00B85757">
                          <w:pPr>
                            <w:spacing w:line="247" w:lineRule="auto"/>
                            <w:rPr>
                              <w:rFonts w:ascii="Syntax" w:hAnsi="Syntax"/>
                              <w:b/>
                              <w:sz w:val="18"/>
                            </w:rPr>
                          </w:pPr>
                          <w:r>
                            <w:rPr>
                              <w:rFonts w:ascii="Syntax" w:hAnsi="Syntax"/>
                              <w:b/>
                              <w:sz w:val="18"/>
                            </w:rPr>
                            <w:t xml:space="preserve">SCHELL </w:t>
                          </w:r>
                          <w:proofErr w:type="spellStart"/>
                          <w:r w:rsidR="00854B1F">
                            <w:rPr>
                              <w:rFonts w:ascii="Syntax" w:hAnsi="Syntax"/>
                              <w:b/>
                              <w:sz w:val="18"/>
                            </w:rPr>
                            <w:t>GmbH</w:t>
                          </w:r>
                          <w:proofErr w:type="spellEnd"/>
                          <w:r w:rsidR="00854B1F">
                            <w:rPr>
                              <w:rFonts w:ascii="Syntax" w:hAnsi="Syntax"/>
                              <w:b/>
                              <w:sz w:val="18"/>
                            </w:rPr>
                            <w:t xml:space="preserve"> &amp; Co. KG</w:t>
                          </w:r>
                        </w:p>
                        <w:p w14:paraId="7635F935" w14:textId="77777777" w:rsidR="00854B1F" w:rsidRPr="003176AF" w:rsidRDefault="00854B1F" w:rsidP="00B85757">
                          <w:pPr>
                            <w:spacing w:line="247" w:lineRule="auto"/>
                            <w:rPr>
                              <w:rFonts w:ascii="Syntax" w:hAnsi="Syntax"/>
                              <w:b/>
                              <w:sz w:val="18"/>
                            </w:rPr>
                          </w:pPr>
                        </w:p>
                        <w:p w14:paraId="736E9DC6" w14:textId="77777777" w:rsidR="00033419" w:rsidRPr="003176AF" w:rsidRDefault="00033419" w:rsidP="00B85757">
                          <w:pPr>
                            <w:spacing w:line="247" w:lineRule="auto"/>
                            <w:rPr>
                              <w:rFonts w:ascii="Syntax" w:hAnsi="Syntax"/>
                              <w:sz w:val="18"/>
                            </w:rPr>
                          </w:pPr>
                        </w:p>
                        <w:p w14:paraId="75A7B009" w14:textId="77777777" w:rsidR="00033419" w:rsidRPr="003176AF" w:rsidRDefault="00033419" w:rsidP="00B85757">
                          <w:pPr>
                            <w:spacing w:line="247" w:lineRule="auto"/>
                            <w:rPr>
                              <w:rFonts w:ascii="Syntax" w:hAnsi="Syntax"/>
                              <w:sz w:val="18"/>
                            </w:rPr>
                          </w:pPr>
                        </w:p>
                        <w:p w14:paraId="3D1933E5" w14:textId="77777777" w:rsidR="00033419" w:rsidRPr="003176AF" w:rsidRDefault="00033419" w:rsidP="00B85757">
                          <w:pPr>
                            <w:spacing w:line="247" w:lineRule="auto"/>
                            <w:rPr>
                              <w:rFonts w:ascii="Syntax" w:hAnsi="Syntax"/>
                              <w:sz w:val="18"/>
                            </w:rPr>
                          </w:pPr>
                        </w:p>
                        <w:p w14:paraId="0AE89DF4" w14:textId="77777777" w:rsidR="00033419" w:rsidRPr="003176AF" w:rsidRDefault="00033419" w:rsidP="00B85757">
                          <w:pPr>
                            <w:spacing w:line="247" w:lineRule="auto"/>
                            <w:rPr>
                              <w:rFonts w:ascii="Syntax" w:hAnsi="Syntax"/>
                              <w:sz w:val="18"/>
                            </w:rPr>
                          </w:pPr>
                        </w:p>
                        <w:p w14:paraId="1900513D" w14:textId="0F0F64D8" w:rsidR="00033419" w:rsidRPr="003176AF" w:rsidRDefault="00854B1F" w:rsidP="00B85757">
                          <w:pPr>
                            <w:spacing w:line="247" w:lineRule="auto"/>
                            <w:rPr>
                              <w:rFonts w:ascii="Syntax" w:hAnsi="Syntax"/>
                              <w:sz w:val="18"/>
                            </w:rPr>
                          </w:pPr>
                          <w:r>
                            <w:rPr>
                              <w:rFonts w:ascii="Syntax" w:hAnsi="Syntax"/>
                              <w:sz w:val="18"/>
                            </w:rPr>
                            <w:t>SCHELL France</w:t>
                          </w:r>
                        </w:p>
                        <w:p w14:paraId="474604E2" w14:textId="69370A22" w:rsidR="00033419" w:rsidRDefault="00854B1F" w:rsidP="00B85757">
                          <w:pPr>
                            <w:spacing w:line="247" w:lineRule="auto"/>
                            <w:rPr>
                              <w:rFonts w:ascii="Syntax" w:hAnsi="Syntax"/>
                              <w:sz w:val="18"/>
                            </w:rPr>
                          </w:pPr>
                          <w:r>
                            <w:rPr>
                              <w:rFonts w:ascii="Syntax" w:hAnsi="Syntax"/>
                              <w:sz w:val="18"/>
                            </w:rPr>
                            <w:t>455 Promenade des Anglais</w:t>
                          </w:r>
                        </w:p>
                        <w:p w14:paraId="320AF3C8" w14:textId="52488900" w:rsidR="00854B1F" w:rsidRDefault="00854B1F" w:rsidP="00B85757">
                          <w:pPr>
                            <w:spacing w:line="247" w:lineRule="auto"/>
                            <w:rPr>
                              <w:rFonts w:ascii="Syntax" w:hAnsi="Syntax"/>
                              <w:sz w:val="18"/>
                            </w:rPr>
                          </w:pPr>
                          <w:proofErr w:type="spellStart"/>
                          <w:r>
                            <w:rPr>
                              <w:rFonts w:ascii="Syntax" w:hAnsi="Syntax"/>
                              <w:sz w:val="18"/>
                            </w:rPr>
                            <w:t>Arenas</w:t>
                          </w:r>
                          <w:proofErr w:type="spellEnd"/>
                          <w:r>
                            <w:rPr>
                              <w:rFonts w:ascii="Syntax" w:hAnsi="Syntax"/>
                              <w:sz w:val="18"/>
                            </w:rPr>
                            <w:t xml:space="preserve"> Nice 1</w:t>
                          </w:r>
                          <w:r w:rsidRPr="00854B1F">
                            <w:rPr>
                              <w:rFonts w:ascii="Syntax" w:hAnsi="Syntax"/>
                              <w:sz w:val="18"/>
                              <w:vertAlign w:val="superscript"/>
                            </w:rPr>
                            <w:t>er</w:t>
                          </w:r>
                        </w:p>
                        <w:p w14:paraId="7F8CA951" w14:textId="3A25C1BD" w:rsidR="00854B1F" w:rsidRDefault="00854B1F" w:rsidP="00B85757">
                          <w:pPr>
                            <w:spacing w:line="247" w:lineRule="auto"/>
                            <w:rPr>
                              <w:rFonts w:ascii="Syntax" w:hAnsi="Syntax"/>
                              <w:sz w:val="18"/>
                            </w:rPr>
                          </w:pPr>
                          <w:r>
                            <w:rPr>
                              <w:rFonts w:ascii="Syntax" w:hAnsi="Syntax"/>
                              <w:sz w:val="18"/>
                            </w:rPr>
                            <w:t>06200 NICE</w:t>
                          </w:r>
                        </w:p>
                        <w:p w14:paraId="43BCB983" w14:textId="55863FC2" w:rsidR="00854B1F" w:rsidRPr="003176AF" w:rsidRDefault="00854B1F" w:rsidP="00B85757">
                          <w:pPr>
                            <w:spacing w:line="247" w:lineRule="auto"/>
                            <w:rPr>
                              <w:rFonts w:ascii="Syntax" w:hAnsi="Syntax"/>
                              <w:sz w:val="18"/>
                            </w:rPr>
                          </w:pPr>
                          <w:r>
                            <w:rPr>
                              <w:rFonts w:ascii="Syntax" w:hAnsi="Syntax"/>
                              <w:sz w:val="18"/>
                            </w:rPr>
                            <w:t>schell.fr@schell.eu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448.35pt;margin-top:59pt;width:126pt;height:16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" filled="f" stroked="f">
              <v:textbox inset="0,0,0,0">
                <w:txbxContent>
                  <w:p w14:paraId="17B2045E" w14:textId="161C76D3" w:rsidR="00033419" w:rsidRDefault="00033419" w:rsidP="00B85757">
                    <w:pPr>
                      <w:spacing w:line="247" w:lineRule="auto"/>
                      <w:rPr>
                        <w:rFonts w:ascii="Syntax" w:hAnsi="Syntax"/>
                        <w:b/>
                        <w:sz w:val="18"/>
                      </w:rPr>
                    </w:pPr>
                    <w:r>
                      <w:rPr>
                        <w:rFonts w:ascii="Syntax" w:hAnsi="Syntax"/>
                        <w:b/>
                        <w:sz w:val="18"/>
                      </w:rPr>
                      <w:t xml:space="preserve">SCHELL </w:t>
                    </w:r>
                    <w:proofErr w:type="spellStart"/>
                    <w:r w:rsidR="00854B1F">
                      <w:rPr>
                        <w:rFonts w:ascii="Syntax" w:hAnsi="Syntax"/>
                        <w:b/>
                        <w:sz w:val="18"/>
                      </w:rPr>
                      <w:t>GmbH</w:t>
                    </w:r>
                    <w:proofErr w:type="spellEnd"/>
                    <w:r w:rsidR="00854B1F">
                      <w:rPr>
                        <w:rFonts w:ascii="Syntax" w:hAnsi="Syntax"/>
                        <w:b/>
                        <w:sz w:val="18"/>
                      </w:rPr>
                      <w:t xml:space="preserve"> &amp; Co. KG</w:t>
                    </w:r>
                  </w:p>
                  <w:p w14:paraId="7635F935" w14:textId="77777777" w:rsidR="00854B1F" w:rsidRPr="003176AF" w:rsidRDefault="00854B1F" w:rsidP="00B85757">
                    <w:pPr>
                      <w:spacing w:line="247" w:lineRule="auto"/>
                      <w:rPr>
                        <w:rFonts w:ascii="Syntax" w:hAnsi="Syntax"/>
                        <w:b/>
                        <w:sz w:val="18"/>
                      </w:rPr>
                    </w:pPr>
                  </w:p>
                  <w:p w14:paraId="736E9DC6" w14:textId="77777777" w:rsidR="00033419" w:rsidRPr="003176AF" w:rsidRDefault="00033419" w:rsidP="00B85757">
                    <w:pPr>
                      <w:spacing w:line="247" w:lineRule="auto"/>
                      <w:rPr>
                        <w:rFonts w:ascii="Syntax" w:hAnsi="Syntax"/>
                        <w:sz w:val="18"/>
                      </w:rPr>
                    </w:pPr>
                  </w:p>
                  <w:p w14:paraId="75A7B009" w14:textId="77777777" w:rsidR="00033419" w:rsidRPr="003176AF" w:rsidRDefault="00033419" w:rsidP="00B85757">
                    <w:pPr>
                      <w:spacing w:line="247" w:lineRule="auto"/>
                      <w:rPr>
                        <w:rFonts w:ascii="Syntax" w:hAnsi="Syntax"/>
                        <w:sz w:val="18"/>
                      </w:rPr>
                    </w:pPr>
                  </w:p>
                  <w:p w14:paraId="3D1933E5" w14:textId="77777777" w:rsidR="00033419" w:rsidRPr="003176AF" w:rsidRDefault="00033419" w:rsidP="00B85757">
                    <w:pPr>
                      <w:spacing w:line="247" w:lineRule="auto"/>
                      <w:rPr>
                        <w:rFonts w:ascii="Syntax" w:hAnsi="Syntax"/>
                        <w:sz w:val="18"/>
                      </w:rPr>
                    </w:pPr>
                  </w:p>
                  <w:p w14:paraId="0AE89DF4" w14:textId="77777777" w:rsidR="00033419" w:rsidRPr="003176AF" w:rsidRDefault="00033419" w:rsidP="00B85757">
                    <w:pPr>
                      <w:spacing w:line="247" w:lineRule="auto"/>
                      <w:rPr>
                        <w:rFonts w:ascii="Syntax" w:hAnsi="Syntax"/>
                        <w:sz w:val="18"/>
                      </w:rPr>
                    </w:pPr>
                  </w:p>
                  <w:p w14:paraId="1900513D" w14:textId="0F0F64D8" w:rsidR="00033419" w:rsidRPr="003176AF" w:rsidRDefault="00854B1F" w:rsidP="00B85757">
                    <w:pPr>
                      <w:spacing w:line="247" w:lineRule="auto"/>
                      <w:rPr>
                        <w:rFonts w:ascii="Syntax" w:hAnsi="Syntax"/>
                        <w:sz w:val="18"/>
                      </w:rPr>
                    </w:pPr>
                    <w:r>
                      <w:rPr>
                        <w:rFonts w:ascii="Syntax" w:hAnsi="Syntax"/>
                        <w:sz w:val="18"/>
                      </w:rPr>
                      <w:t>SCHELL France</w:t>
                    </w:r>
                  </w:p>
                  <w:p w14:paraId="474604E2" w14:textId="69370A22" w:rsidR="00033419" w:rsidRDefault="00854B1F" w:rsidP="00B85757">
                    <w:pPr>
                      <w:spacing w:line="247" w:lineRule="auto"/>
                      <w:rPr>
                        <w:rFonts w:ascii="Syntax" w:hAnsi="Syntax"/>
                        <w:sz w:val="18"/>
                      </w:rPr>
                    </w:pPr>
                    <w:r>
                      <w:rPr>
                        <w:rFonts w:ascii="Syntax" w:hAnsi="Syntax"/>
                        <w:sz w:val="18"/>
                      </w:rPr>
                      <w:t>455 Promenade des Anglais</w:t>
                    </w:r>
                  </w:p>
                  <w:p w14:paraId="320AF3C8" w14:textId="52488900" w:rsidR="00854B1F" w:rsidRDefault="00854B1F" w:rsidP="00B85757">
                    <w:pPr>
                      <w:spacing w:line="247" w:lineRule="auto"/>
                      <w:rPr>
                        <w:rFonts w:ascii="Syntax" w:hAnsi="Syntax"/>
                        <w:sz w:val="18"/>
                      </w:rPr>
                    </w:pPr>
                    <w:proofErr w:type="spellStart"/>
                    <w:r>
                      <w:rPr>
                        <w:rFonts w:ascii="Syntax" w:hAnsi="Syntax"/>
                        <w:sz w:val="18"/>
                      </w:rPr>
                      <w:t>Arenas</w:t>
                    </w:r>
                    <w:proofErr w:type="spellEnd"/>
                    <w:r>
                      <w:rPr>
                        <w:rFonts w:ascii="Syntax" w:hAnsi="Syntax"/>
                        <w:sz w:val="18"/>
                      </w:rPr>
                      <w:t xml:space="preserve"> Nice 1</w:t>
                    </w:r>
                    <w:r w:rsidRPr="00854B1F">
                      <w:rPr>
                        <w:rFonts w:ascii="Syntax" w:hAnsi="Syntax"/>
                        <w:sz w:val="18"/>
                        <w:vertAlign w:val="superscript"/>
                      </w:rPr>
                      <w:t>er</w:t>
                    </w:r>
                  </w:p>
                  <w:p w14:paraId="7F8CA951" w14:textId="3A25C1BD" w:rsidR="00854B1F" w:rsidRDefault="00854B1F" w:rsidP="00B85757">
                    <w:pPr>
                      <w:spacing w:line="247" w:lineRule="auto"/>
                      <w:rPr>
                        <w:rFonts w:ascii="Syntax" w:hAnsi="Syntax"/>
                        <w:sz w:val="18"/>
                      </w:rPr>
                    </w:pPr>
                    <w:r>
                      <w:rPr>
                        <w:rFonts w:ascii="Syntax" w:hAnsi="Syntax"/>
                        <w:sz w:val="18"/>
                      </w:rPr>
                      <w:t>06200 NICE</w:t>
                    </w:r>
                  </w:p>
                  <w:p w14:paraId="43BCB983" w14:textId="55863FC2" w:rsidR="00854B1F" w:rsidRPr="003176AF" w:rsidRDefault="00854B1F" w:rsidP="00B85757">
                    <w:pPr>
                      <w:spacing w:line="247" w:lineRule="auto"/>
                      <w:rPr>
                        <w:rFonts w:ascii="Syntax" w:hAnsi="Syntax"/>
                        <w:sz w:val="18"/>
                      </w:rPr>
                    </w:pPr>
                    <w:r>
                      <w:rPr>
                        <w:rFonts w:ascii="Syntax" w:hAnsi="Syntax"/>
                        <w:sz w:val="18"/>
                      </w:rPr>
                      <w:t>schell.fr@schell.eu</w:t>
                    </w:r>
                  </w:p>
                </w:txbxContent>
              </v:textbox>
              <w10:wrap anchorx="page"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vallo, Charlotte">
    <w15:presenceInfo w15:providerId="AD" w15:userId="S-1-5-21-1893860375-297612799-313593124-7124"/>
  </w15:person>
  <w15:person w15:author="Cavallo, Charlotte [2]">
    <w15:presenceInfo w15:providerId="AD" w15:userId="S-1-5-21-1893860375-297612799-313593124-7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6E"/>
    <w:rsid w:val="00033419"/>
    <w:rsid w:val="0003370A"/>
    <w:rsid w:val="00044B4B"/>
    <w:rsid w:val="000B116D"/>
    <w:rsid w:val="000B43C6"/>
    <w:rsid w:val="000C3027"/>
    <w:rsid w:val="000E05F8"/>
    <w:rsid w:val="000F0958"/>
    <w:rsid w:val="000F45DD"/>
    <w:rsid w:val="00100FDB"/>
    <w:rsid w:val="00124800"/>
    <w:rsid w:val="0013276D"/>
    <w:rsid w:val="002C7148"/>
    <w:rsid w:val="002C728A"/>
    <w:rsid w:val="002D2238"/>
    <w:rsid w:val="002E01FF"/>
    <w:rsid w:val="002F781A"/>
    <w:rsid w:val="00384F39"/>
    <w:rsid w:val="00397A59"/>
    <w:rsid w:val="003A442A"/>
    <w:rsid w:val="003A4CD3"/>
    <w:rsid w:val="003D6D42"/>
    <w:rsid w:val="00406F87"/>
    <w:rsid w:val="004254EA"/>
    <w:rsid w:val="00425FE4"/>
    <w:rsid w:val="00462D76"/>
    <w:rsid w:val="0047570A"/>
    <w:rsid w:val="00494F37"/>
    <w:rsid w:val="004955DE"/>
    <w:rsid w:val="004A2B2A"/>
    <w:rsid w:val="004D40EA"/>
    <w:rsid w:val="004F45FE"/>
    <w:rsid w:val="00516290"/>
    <w:rsid w:val="00557C1B"/>
    <w:rsid w:val="0056676E"/>
    <w:rsid w:val="005816DB"/>
    <w:rsid w:val="0058680C"/>
    <w:rsid w:val="005E5010"/>
    <w:rsid w:val="005F060C"/>
    <w:rsid w:val="0068169B"/>
    <w:rsid w:val="006D2399"/>
    <w:rsid w:val="006E78F6"/>
    <w:rsid w:val="006F6FF8"/>
    <w:rsid w:val="007008DA"/>
    <w:rsid w:val="00814C25"/>
    <w:rsid w:val="00825078"/>
    <w:rsid w:val="00827EF7"/>
    <w:rsid w:val="008324AF"/>
    <w:rsid w:val="00847EDD"/>
    <w:rsid w:val="00851B9B"/>
    <w:rsid w:val="00854B1F"/>
    <w:rsid w:val="00880932"/>
    <w:rsid w:val="00880B7E"/>
    <w:rsid w:val="008C029F"/>
    <w:rsid w:val="008E5A38"/>
    <w:rsid w:val="00934A05"/>
    <w:rsid w:val="00973E1E"/>
    <w:rsid w:val="00A0571C"/>
    <w:rsid w:val="00A75736"/>
    <w:rsid w:val="00A93923"/>
    <w:rsid w:val="00A94084"/>
    <w:rsid w:val="00AB237C"/>
    <w:rsid w:val="00B82777"/>
    <w:rsid w:val="00B85757"/>
    <w:rsid w:val="00B946C7"/>
    <w:rsid w:val="00BB2324"/>
    <w:rsid w:val="00BB2B75"/>
    <w:rsid w:val="00BE12CA"/>
    <w:rsid w:val="00BE1772"/>
    <w:rsid w:val="00BE519A"/>
    <w:rsid w:val="00BF4D84"/>
    <w:rsid w:val="00C16709"/>
    <w:rsid w:val="00C330DB"/>
    <w:rsid w:val="00C55569"/>
    <w:rsid w:val="00CD4511"/>
    <w:rsid w:val="00CD715A"/>
    <w:rsid w:val="00D00598"/>
    <w:rsid w:val="00D44A2B"/>
    <w:rsid w:val="00DC7F2C"/>
    <w:rsid w:val="00E25B9A"/>
    <w:rsid w:val="00E31752"/>
    <w:rsid w:val="00E370B7"/>
    <w:rsid w:val="00E52C31"/>
    <w:rsid w:val="00E54B67"/>
    <w:rsid w:val="00E672E3"/>
    <w:rsid w:val="00E91283"/>
    <w:rsid w:val="00F345D6"/>
    <w:rsid w:val="00FA32B6"/>
    <w:rsid w:val="00FD6C4F"/>
    <w:rsid w:val="00FF10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50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1D"/>
    <w:rPr>
      <w:sz w:val="24"/>
      <w:szCs w:val="24"/>
      <w:lang w:eastAsia="en-US"/>
    </w:rPr>
  </w:style>
  <w:style w:type="paragraph" w:styleId="Titre3">
    <w:name w:val="heading 3"/>
    <w:basedOn w:val="Normal"/>
    <w:next w:val="Normal"/>
    <w:qFormat/>
    <w:rsid w:val="00FF109F"/>
    <w:pPr>
      <w:keepNext/>
      <w:widowControl w:val="0"/>
      <w:autoSpaceDE w:val="0"/>
      <w:autoSpaceDN w:val="0"/>
      <w:adjustRightInd w:val="0"/>
      <w:spacing w:line="284" w:lineRule="exact"/>
      <w:jc w:val="both"/>
      <w:outlineLvl w:val="2"/>
    </w:pPr>
    <w:rPr>
      <w:rFonts w:ascii="Arial" w:eastAsia="Times New Roman" w:hAnsi="Arial" w:cs="Arial"/>
      <w:b/>
      <w:bCs/>
      <w:sz w:val="28"/>
      <w:lang w:eastAsia="de-DE"/>
    </w:rPr>
  </w:style>
  <w:style w:type="paragraph" w:styleId="Titre4">
    <w:name w:val="heading 4"/>
    <w:basedOn w:val="Normal"/>
    <w:next w:val="Normal"/>
    <w:qFormat/>
    <w:rsid w:val="00FF109F"/>
    <w:pPr>
      <w:keepNext/>
      <w:widowControl w:val="0"/>
      <w:autoSpaceDE w:val="0"/>
      <w:autoSpaceDN w:val="0"/>
      <w:adjustRightInd w:val="0"/>
      <w:spacing w:line="284" w:lineRule="exact"/>
      <w:jc w:val="both"/>
      <w:outlineLvl w:val="3"/>
    </w:pPr>
    <w:rPr>
      <w:rFonts w:ascii="Arial" w:eastAsia="Times New Roman" w:hAnsi="Arial" w:cs="Arial"/>
      <w:b/>
      <w:bCs/>
      <w:sz w:val="21"/>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D07AE"/>
    <w:rPr>
      <w:color w:val="0000FF"/>
      <w:u w:val="single"/>
    </w:rPr>
  </w:style>
  <w:style w:type="paragraph" w:styleId="Textedebulles">
    <w:name w:val="Balloon Text"/>
    <w:basedOn w:val="Normal"/>
    <w:link w:val="TextedebullesCar"/>
    <w:uiPriority w:val="99"/>
    <w:semiHidden/>
    <w:unhideWhenUsed/>
    <w:rsid w:val="0073125B"/>
    <w:rPr>
      <w:rFonts w:ascii="Lucida Grande" w:hAnsi="Lucida Grande"/>
      <w:sz w:val="18"/>
      <w:szCs w:val="18"/>
    </w:rPr>
  </w:style>
  <w:style w:type="character" w:customStyle="1" w:styleId="TextedebullesCar">
    <w:name w:val="Texte de bulles Car"/>
    <w:link w:val="Textedebulles"/>
    <w:uiPriority w:val="99"/>
    <w:semiHidden/>
    <w:rsid w:val="0073125B"/>
    <w:rPr>
      <w:rFonts w:ascii="Lucida Grande" w:hAnsi="Lucida Grande"/>
      <w:sz w:val="18"/>
      <w:szCs w:val="18"/>
    </w:rPr>
  </w:style>
  <w:style w:type="paragraph" w:styleId="En-tte">
    <w:name w:val="header"/>
    <w:basedOn w:val="Normal"/>
    <w:link w:val="En-tteCar"/>
    <w:uiPriority w:val="99"/>
    <w:unhideWhenUsed/>
    <w:rsid w:val="0056676E"/>
    <w:pPr>
      <w:tabs>
        <w:tab w:val="center" w:pos="4536"/>
        <w:tab w:val="right" w:pos="9072"/>
      </w:tabs>
    </w:pPr>
  </w:style>
  <w:style w:type="character" w:customStyle="1" w:styleId="En-tteCar">
    <w:name w:val="En-tête Car"/>
    <w:basedOn w:val="Policepardfaut"/>
    <w:link w:val="En-tte"/>
    <w:uiPriority w:val="99"/>
    <w:rsid w:val="0056676E"/>
  </w:style>
  <w:style w:type="paragraph" w:styleId="Pieddepage">
    <w:name w:val="footer"/>
    <w:basedOn w:val="Normal"/>
    <w:link w:val="PieddepageCar"/>
    <w:uiPriority w:val="99"/>
    <w:semiHidden/>
    <w:unhideWhenUsed/>
    <w:rsid w:val="0056676E"/>
    <w:pPr>
      <w:tabs>
        <w:tab w:val="center" w:pos="4536"/>
        <w:tab w:val="right" w:pos="9072"/>
      </w:tabs>
    </w:pPr>
  </w:style>
  <w:style w:type="character" w:customStyle="1" w:styleId="PieddepageCar">
    <w:name w:val="Pied de page Car"/>
    <w:basedOn w:val="Policepardfaut"/>
    <w:link w:val="Pieddepage"/>
    <w:uiPriority w:val="99"/>
    <w:semiHidden/>
    <w:rsid w:val="0056676E"/>
  </w:style>
  <w:style w:type="paragraph" w:styleId="Corpsdetexte">
    <w:name w:val="Body Text"/>
    <w:basedOn w:val="Normal"/>
    <w:rsid w:val="00FF109F"/>
    <w:pPr>
      <w:widowControl w:val="0"/>
      <w:autoSpaceDE w:val="0"/>
      <w:autoSpaceDN w:val="0"/>
      <w:adjustRightInd w:val="0"/>
    </w:pPr>
    <w:rPr>
      <w:rFonts w:ascii="Arial" w:eastAsia="Times New Roman" w:hAnsi="Arial" w:cs="Arial"/>
      <w:sz w:val="21"/>
      <w:lang w:eastAsia="de-DE"/>
    </w:rPr>
  </w:style>
  <w:style w:type="paragraph" w:styleId="Corpsdetexte2">
    <w:name w:val="Body Text 2"/>
    <w:basedOn w:val="Normal"/>
    <w:rsid w:val="00FF109F"/>
    <w:pPr>
      <w:widowControl w:val="0"/>
      <w:autoSpaceDE w:val="0"/>
      <w:autoSpaceDN w:val="0"/>
      <w:adjustRightInd w:val="0"/>
      <w:spacing w:line="284" w:lineRule="exact"/>
      <w:jc w:val="both"/>
    </w:pPr>
    <w:rPr>
      <w:rFonts w:ascii="Arial" w:eastAsia="Times New Roman" w:hAnsi="Arial" w:cs="Arial"/>
      <w:spacing w:val="8"/>
      <w:sz w:val="21"/>
      <w:lang w:eastAsia="de-DE"/>
    </w:rPr>
  </w:style>
  <w:style w:type="character" w:styleId="Numrodepage">
    <w:name w:val="page number"/>
    <w:basedOn w:val="Policepardfaut"/>
    <w:rsid w:val="00A0571C"/>
  </w:style>
  <w:style w:type="character" w:styleId="Marquedannotation">
    <w:name w:val="annotation reference"/>
    <w:basedOn w:val="Policepardfaut"/>
    <w:uiPriority w:val="99"/>
    <w:semiHidden/>
    <w:unhideWhenUsed/>
    <w:rsid w:val="00100FDB"/>
    <w:rPr>
      <w:sz w:val="16"/>
      <w:szCs w:val="16"/>
    </w:rPr>
  </w:style>
  <w:style w:type="paragraph" w:styleId="Commentaire">
    <w:name w:val="annotation text"/>
    <w:basedOn w:val="Normal"/>
    <w:link w:val="CommentaireCar"/>
    <w:uiPriority w:val="99"/>
    <w:semiHidden/>
    <w:unhideWhenUsed/>
    <w:rsid w:val="00100FDB"/>
    <w:rPr>
      <w:sz w:val="20"/>
      <w:szCs w:val="20"/>
    </w:rPr>
  </w:style>
  <w:style w:type="character" w:customStyle="1" w:styleId="CommentaireCar">
    <w:name w:val="Commentaire Car"/>
    <w:basedOn w:val="Policepardfaut"/>
    <w:link w:val="Commentaire"/>
    <w:uiPriority w:val="99"/>
    <w:semiHidden/>
    <w:rsid w:val="00100FDB"/>
    <w:rPr>
      <w:lang w:eastAsia="en-US"/>
    </w:rPr>
  </w:style>
  <w:style w:type="paragraph" w:styleId="Objetducommentaire">
    <w:name w:val="annotation subject"/>
    <w:basedOn w:val="Commentaire"/>
    <w:next w:val="Commentaire"/>
    <w:link w:val="ObjetducommentaireCar"/>
    <w:uiPriority w:val="99"/>
    <w:semiHidden/>
    <w:unhideWhenUsed/>
    <w:rsid w:val="00100FDB"/>
    <w:rPr>
      <w:b/>
      <w:bCs/>
    </w:rPr>
  </w:style>
  <w:style w:type="character" w:customStyle="1" w:styleId="ObjetducommentaireCar">
    <w:name w:val="Objet du commentaire Car"/>
    <w:basedOn w:val="CommentaireCar"/>
    <w:link w:val="Objetducommentaire"/>
    <w:uiPriority w:val="99"/>
    <w:semiHidden/>
    <w:rsid w:val="00100FDB"/>
    <w:rPr>
      <w:b/>
      <w:bCs/>
      <w:lang w:eastAsia="en-US"/>
    </w:rPr>
  </w:style>
  <w:style w:type="paragraph" w:styleId="Notedebasdepage">
    <w:name w:val="footnote text"/>
    <w:basedOn w:val="Normal"/>
    <w:link w:val="NotedebasdepageCar"/>
    <w:uiPriority w:val="99"/>
    <w:unhideWhenUsed/>
    <w:rsid w:val="00854B1F"/>
  </w:style>
  <w:style w:type="character" w:customStyle="1" w:styleId="NotedebasdepageCar">
    <w:name w:val="Note de bas de page Car"/>
    <w:basedOn w:val="Policepardfaut"/>
    <w:link w:val="Notedebasdepage"/>
    <w:uiPriority w:val="99"/>
    <w:rsid w:val="00854B1F"/>
    <w:rPr>
      <w:sz w:val="24"/>
      <w:szCs w:val="24"/>
      <w:lang w:eastAsia="en-US"/>
    </w:rPr>
  </w:style>
  <w:style w:type="character" w:styleId="Marquenotebasdepage">
    <w:name w:val="footnote reference"/>
    <w:basedOn w:val="Policepardfaut"/>
    <w:uiPriority w:val="99"/>
    <w:unhideWhenUsed/>
    <w:rsid w:val="00854B1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1D"/>
    <w:rPr>
      <w:sz w:val="24"/>
      <w:szCs w:val="24"/>
      <w:lang w:eastAsia="en-US"/>
    </w:rPr>
  </w:style>
  <w:style w:type="paragraph" w:styleId="Titre3">
    <w:name w:val="heading 3"/>
    <w:basedOn w:val="Normal"/>
    <w:next w:val="Normal"/>
    <w:qFormat/>
    <w:rsid w:val="00FF109F"/>
    <w:pPr>
      <w:keepNext/>
      <w:widowControl w:val="0"/>
      <w:autoSpaceDE w:val="0"/>
      <w:autoSpaceDN w:val="0"/>
      <w:adjustRightInd w:val="0"/>
      <w:spacing w:line="284" w:lineRule="exact"/>
      <w:jc w:val="both"/>
      <w:outlineLvl w:val="2"/>
    </w:pPr>
    <w:rPr>
      <w:rFonts w:ascii="Arial" w:eastAsia="Times New Roman" w:hAnsi="Arial" w:cs="Arial"/>
      <w:b/>
      <w:bCs/>
      <w:sz w:val="28"/>
      <w:lang w:eastAsia="de-DE"/>
    </w:rPr>
  </w:style>
  <w:style w:type="paragraph" w:styleId="Titre4">
    <w:name w:val="heading 4"/>
    <w:basedOn w:val="Normal"/>
    <w:next w:val="Normal"/>
    <w:qFormat/>
    <w:rsid w:val="00FF109F"/>
    <w:pPr>
      <w:keepNext/>
      <w:widowControl w:val="0"/>
      <w:autoSpaceDE w:val="0"/>
      <w:autoSpaceDN w:val="0"/>
      <w:adjustRightInd w:val="0"/>
      <w:spacing w:line="284" w:lineRule="exact"/>
      <w:jc w:val="both"/>
      <w:outlineLvl w:val="3"/>
    </w:pPr>
    <w:rPr>
      <w:rFonts w:ascii="Arial" w:eastAsia="Times New Roman" w:hAnsi="Arial" w:cs="Arial"/>
      <w:b/>
      <w:bCs/>
      <w:sz w:val="21"/>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D07AE"/>
    <w:rPr>
      <w:color w:val="0000FF"/>
      <w:u w:val="single"/>
    </w:rPr>
  </w:style>
  <w:style w:type="paragraph" w:styleId="Textedebulles">
    <w:name w:val="Balloon Text"/>
    <w:basedOn w:val="Normal"/>
    <w:link w:val="TextedebullesCar"/>
    <w:uiPriority w:val="99"/>
    <w:semiHidden/>
    <w:unhideWhenUsed/>
    <w:rsid w:val="0073125B"/>
    <w:rPr>
      <w:rFonts w:ascii="Lucida Grande" w:hAnsi="Lucida Grande"/>
      <w:sz w:val="18"/>
      <w:szCs w:val="18"/>
    </w:rPr>
  </w:style>
  <w:style w:type="character" w:customStyle="1" w:styleId="TextedebullesCar">
    <w:name w:val="Texte de bulles Car"/>
    <w:link w:val="Textedebulles"/>
    <w:uiPriority w:val="99"/>
    <w:semiHidden/>
    <w:rsid w:val="0073125B"/>
    <w:rPr>
      <w:rFonts w:ascii="Lucida Grande" w:hAnsi="Lucida Grande"/>
      <w:sz w:val="18"/>
      <w:szCs w:val="18"/>
    </w:rPr>
  </w:style>
  <w:style w:type="paragraph" w:styleId="En-tte">
    <w:name w:val="header"/>
    <w:basedOn w:val="Normal"/>
    <w:link w:val="En-tteCar"/>
    <w:uiPriority w:val="99"/>
    <w:unhideWhenUsed/>
    <w:rsid w:val="0056676E"/>
    <w:pPr>
      <w:tabs>
        <w:tab w:val="center" w:pos="4536"/>
        <w:tab w:val="right" w:pos="9072"/>
      </w:tabs>
    </w:pPr>
  </w:style>
  <w:style w:type="character" w:customStyle="1" w:styleId="En-tteCar">
    <w:name w:val="En-tête Car"/>
    <w:basedOn w:val="Policepardfaut"/>
    <w:link w:val="En-tte"/>
    <w:uiPriority w:val="99"/>
    <w:rsid w:val="0056676E"/>
  </w:style>
  <w:style w:type="paragraph" w:styleId="Pieddepage">
    <w:name w:val="footer"/>
    <w:basedOn w:val="Normal"/>
    <w:link w:val="PieddepageCar"/>
    <w:uiPriority w:val="99"/>
    <w:semiHidden/>
    <w:unhideWhenUsed/>
    <w:rsid w:val="0056676E"/>
    <w:pPr>
      <w:tabs>
        <w:tab w:val="center" w:pos="4536"/>
        <w:tab w:val="right" w:pos="9072"/>
      </w:tabs>
    </w:pPr>
  </w:style>
  <w:style w:type="character" w:customStyle="1" w:styleId="PieddepageCar">
    <w:name w:val="Pied de page Car"/>
    <w:basedOn w:val="Policepardfaut"/>
    <w:link w:val="Pieddepage"/>
    <w:uiPriority w:val="99"/>
    <w:semiHidden/>
    <w:rsid w:val="0056676E"/>
  </w:style>
  <w:style w:type="paragraph" w:styleId="Corpsdetexte">
    <w:name w:val="Body Text"/>
    <w:basedOn w:val="Normal"/>
    <w:rsid w:val="00FF109F"/>
    <w:pPr>
      <w:widowControl w:val="0"/>
      <w:autoSpaceDE w:val="0"/>
      <w:autoSpaceDN w:val="0"/>
      <w:adjustRightInd w:val="0"/>
    </w:pPr>
    <w:rPr>
      <w:rFonts w:ascii="Arial" w:eastAsia="Times New Roman" w:hAnsi="Arial" w:cs="Arial"/>
      <w:sz w:val="21"/>
      <w:lang w:eastAsia="de-DE"/>
    </w:rPr>
  </w:style>
  <w:style w:type="paragraph" w:styleId="Corpsdetexte2">
    <w:name w:val="Body Text 2"/>
    <w:basedOn w:val="Normal"/>
    <w:rsid w:val="00FF109F"/>
    <w:pPr>
      <w:widowControl w:val="0"/>
      <w:autoSpaceDE w:val="0"/>
      <w:autoSpaceDN w:val="0"/>
      <w:adjustRightInd w:val="0"/>
      <w:spacing w:line="284" w:lineRule="exact"/>
      <w:jc w:val="both"/>
    </w:pPr>
    <w:rPr>
      <w:rFonts w:ascii="Arial" w:eastAsia="Times New Roman" w:hAnsi="Arial" w:cs="Arial"/>
      <w:spacing w:val="8"/>
      <w:sz w:val="21"/>
      <w:lang w:eastAsia="de-DE"/>
    </w:rPr>
  </w:style>
  <w:style w:type="character" w:styleId="Numrodepage">
    <w:name w:val="page number"/>
    <w:basedOn w:val="Policepardfaut"/>
    <w:rsid w:val="00A0571C"/>
  </w:style>
  <w:style w:type="character" w:styleId="Marquedannotation">
    <w:name w:val="annotation reference"/>
    <w:basedOn w:val="Policepardfaut"/>
    <w:uiPriority w:val="99"/>
    <w:semiHidden/>
    <w:unhideWhenUsed/>
    <w:rsid w:val="00100FDB"/>
    <w:rPr>
      <w:sz w:val="16"/>
      <w:szCs w:val="16"/>
    </w:rPr>
  </w:style>
  <w:style w:type="paragraph" w:styleId="Commentaire">
    <w:name w:val="annotation text"/>
    <w:basedOn w:val="Normal"/>
    <w:link w:val="CommentaireCar"/>
    <w:uiPriority w:val="99"/>
    <w:semiHidden/>
    <w:unhideWhenUsed/>
    <w:rsid w:val="00100FDB"/>
    <w:rPr>
      <w:sz w:val="20"/>
      <w:szCs w:val="20"/>
    </w:rPr>
  </w:style>
  <w:style w:type="character" w:customStyle="1" w:styleId="CommentaireCar">
    <w:name w:val="Commentaire Car"/>
    <w:basedOn w:val="Policepardfaut"/>
    <w:link w:val="Commentaire"/>
    <w:uiPriority w:val="99"/>
    <w:semiHidden/>
    <w:rsid w:val="00100FDB"/>
    <w:rPr>
      <w:lang w:eastAsia="en-US"/>
    </w:rPr>
  </w:style>
  <w:style w:type="paragraph" w:styleId="Objetducommentaire">
    <w:name w:val="annotation subject"/>
    <w:basedOn w:val="Commentaire"/>
    <w:next w:val="Commentaire"/>
    <w:link w:val="ObjetducommentaireCar"/>
    <w:uiPriority w:val="99"/>
    <w:semiHidden/>
    <w:unhideWhenUsed/>
    <w:rsid w:val="00100FDB"/>
    <w:rPr>
      <w:b/>
      <w:bCs/>
    </w:rPr>
  </w:style>
  <w:style w:type="character" w:customStyle="1" w:styleId="ObjetducommentaireCar">
    <w:name w:val="Objet du commentaire Car"/>
    <w:basedOn w:val="CommentaireCar"/>
    <w:link w:val="Objetducommentaire"/>
    <w:uiPriority w:val="99"/>
    <w:semiHidden/>
    <w:rsid w:val="00100FDB"/>
    <w:rPr>
      <w:b/>
      <w:bCs/>
      <w:lang w:eastAsia="en-US"/>
    </w:rPr>
  </w:style>
  <w:style w:type="paragraph" w:styleId="Notedebasdepage">
    <w:name w:val="footnote text"/>
    <w:basedOn w:val="Normal"/>
    <w:link w:val="NotedebasdepageCar"/>
    <w:uiPriority w:val="99"/>
    <w:unhideWhenUsed/>
    <w:rsid w:val="00854B1F"/>
  </w:style>
  <w:style w:type="character" w:customStyle="1" w:styleId="NotedebasdepageCar">
    <w:name w:val="Note de bas de page Car"/>
    <w:basedOn w:val="Policepardfaut"/>
    <w:link w:val="Notedebasdepage"/>
    <w:uiPriority w:val="99"/>
    <w:rsid w:val="00854B1F"/>
    <w:rPr>
      <w:sz w:val="24"/>
      <w:szCs w:val="24"/>
      <w:lang w:eastAsia="en-US"/>
    </w:rPr>
  </w:style>
  <w:style w:type="character" w:styleId="Marquenotebasdepage">
    <w:name w:val="footnote reference"/>
    <w:basedOn w:val="Policepardfaut"/>
    <w:uiPriority w:val="99"/>
    <w:unhideWhenUsed/>
    <w:rsid w:val="00854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163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macarrer@preferendum.fr" TargetMode="External"/><Relationship Id="rId2" Type="http://schemas.openxmlformats.org/officeDocument/2006/relationships/hyperlink" Target="mailto:macarrer@preferendu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1801-D925-0C4B-B75D-0EF2E87D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484</Words>
  <Characters>2662</Characters>
  <Application>Microsoft Macintosh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SCHELL</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 Zander</dc:creator>
  <cp:lastModifiedBy>Marie-Anne Carrer</cp:lastModifiedBy>
  <cp:revision>7</cp:revision>
  <cp:lastPrinted>2018-06-21T13:31:00Z</cp:lastPrinted>
  <dcterms:created xsi:type="dcterms:W3CDTF">2018-10-02T14:00:00Z</dcterms:created>
  <dcterms:modified xsi:type="dcterms:W3CDTF">2018-10-05T16:05:00Z</dcterms:modified>
</cp:coreProperties>
</file>